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EA2" w:rsidRDefault="00767EA2" w:rsidP="00767EA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t>Индивидуальный предприниматель</w:t>
      </w:r>
    </w:p>
    <w:p w:rsidR="00767EA2" w:rsidRDefault="004D624A" w:rsidP="00767EA2">
      <w:pPr>
        <w:pStyle w:val="a3"/>
        <w:pBdr>
          <w:bottom w:val="single" w:sz="4" w:space="1" w:color="000000"/>
        </w:pBdr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t>О.П. Невская</w:t>
      </w:r>
    </w:p>
    <w:p w:rsidR="00A47CFB" w:rsidRDefault="00A47CFB" w:rsidP="00767EA2">
      <w:pPr>
        <w:pStyle w:val="a3"/>
        <w:pBdr>
          <w:bottom w:val="single" w:sz="4" w:space="1" w:color="000000"/>
        </w:pBdr>
        <w:jc w:val="center"/>
        <w:rPr>
          <w:rFonts w:ascii="Arial" w:hAnsi="Arial" w:cs="Arial"/>
          <w:bCs/>
        </w:rPr>
      </w:pPr>
    </w:p>
    <w:p w:rsidR="00767EA2" w:rsidRDefault="00767EA2" w:rsidP="00767EA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</w:p>
    <w:p w:rsidR="00C87E46" w:rsidRPr="00C87E46" w:rsidRDefault="00C87E46" w:rsidP="00C87E46">
      <w:pPr>
        <w:spacing w:after="120" w:line="240" w:lineRule="auto"/>
        <w:jc w:val="center"/>
        <w:rPr>
          <w:rFonts w:ascii="Arial" w:eastAsia="Microsoft Sans Serif" w:hAnsi="Arial" w:cs="Arial"/>
          <w:bCs/>
          <w:color w:val="000000"/>
          <w:sz w:val="24"/>
          <w:szCs w:val="24"/>
          <w:lang w:eastAsia="ru-RU"/>
        </w:rPr>
      </w:pPr>
      <w:r w:rsidRPr="00C87E46">
        <w:rPr>
          <w:rFonts w:ascii="Arial" w:eastAsia="Microsoft Sans Serif" w:hAnsi="Arial" w:cs="Arial"/>
          <w:bCs/>
          <w:color w:val="000000"/>
          <w:sz w:val="24"/>
          <w:szCs w:val="24"/>
          <w:lang w:eastAsia="ru-RU"/>
        </w:rPr>
        <w:t>Утверждено:</w:t>
      </w:r>
    </w:p>
    <w:tbl>
      <w:tblPr>
        <w:tblW w:w="0" w:type="auto"/>
        <w:tblInd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"/>
        <w:gridCol w:w="3709"/>
      </w:tblGrid>
      <w:tr w:rsidR="00C87E46" w:rsidRPr="00C87E46" w:rsidTr="003E0447">
        <w:trPr>
          <w:gridBefore w:val="1"/>
          <w:wBefore w:w="963" w:type="dxa"/>
          <w:trHeight w:val="435"/>
        </w:trPr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7E46" w:rsidRPr="00C87E46" w:rsidRDefault="00C87E46" w:rsidP="00C87E46">
            <w:pPr>
              <w:spacing w:after="120" w:line="240" w:lineRule="auto"/>
              <w:jc w:val="center"/>
              <w:rPr>
                <w:rFonts w:ascii="Arial" w:eastAsia="Microsoft Sans Serif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7E46" w:rsidRPr="00C87E46" w:rsidTr="003E0447">
        <w:trPr>
          <w:gridBefore w:val="1"/>
          <w:wBefore w:w="963" w:type="dxa"/>
          <w:trHeight w:val="322"/>
        </w:trPr>
        <w:tc>
          <w:tcPr>
            <w:tcW w:w="3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7E46" w:rsidRPr="00C87E46" w:rsidRDefault="00C87E46" w:rsidP="00C87E46">
            <w:pPr>
              <w:spacing w:after="120" w:line="240" w:lineRule="auto"/>
              <w:jc w:val="center"/>
              <w:rPr>
                <w:rFonts w:ascii="Arial" w:eastAsia="Microsoft Sans Serif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7E46" w:rsidRPr="00C87E46" w:rsidTr="003E0447">
        <w:trPr>
          <w:trHeight w:val="341"/>
        </w:trPr>
        <w:tc>
          <w:tcPr>
            <w:tcW w:w="4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7E46" w:rsidRPr="00C87E46" w:rsidRDefault="00C87E46" w:rsidP="00C87E46">
            <w:pPr>
              <w:spacing w:after="120" w:line="240" w:lineRule="auto"/>
              <w:jc w:val="center"/>
              <w:rPr>
                <w:rFonts w:ascii="Arial" w:eastAsia="Microsoft Sans Serif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7E46" w:rsidRPr="00C87E46" w:rsidTr="003E0447">
        <w:trPr>
          <w:trHeight w:val="347"/>
        </w:trPr>
        <w:tc>
          <w:tcPr>
            <w:tcW w:w="4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7E46" w:rsidRPr="00C87E46" w:rsidRDefault="00C87E46" w:rsidP="00C87E46">
            <w:pPr>
              <w:spacing w:after="120" w:line="240" w:lineRule="auto"/>
              <w:jc w:val="center"/>
              <w:rPr>
                <w:rFonts w:ascii="Arial" w:eastAsia="Microsoft Sans Serif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7E46" w:rsidRPr="00C87E46" w:rsidTr="003E0447">
        <w:trPr>
          <w:trHeight w:val="347"/>
        </w:trPr>
        <w:tc>
          <w:tcPr>
            <w:tcW w:w="4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7E46" w:rsidRPr="00C87E46" w:rsidRDefault="00C87E46" w:rsidP="00C87E46">
            <w:pPr>
              <w:spacing w:after="120" w:line="240" w:lineRule="auto"/>
              <w:jc w:val="center"/>
              <w:rPr>
                <w:rFonts w:ascii="Arial" w:eastAsia="Microsoft Sans Serif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67EA2" w:rsidRDefault="00767EA2" w:rsidP="00767EA2">
      <w:pPr>
        <w:pStyle w:val="a3"/>
        <w:pBdr>
          <w:bottom w:val="single" w:sz="8" w:space="1" w:color="000000"/>
        </w:pBdr>
        <w:rPr>
          <w:rFonts w:asciiTheme="minorHAnsi" w:hAnsiTheme="minorHAnsi" w:cs="Times-Roman"/>
          <w:sz w:val="18"/>
          <w:szCs w:val="18"/>
        </w:rPr>
      </w:pPr>
    </w:p>
    <w:p w:rsidR="00767EA2" w:rsidRPr="00767EA2" w:rsidRDefault="00767EA2" w:rsidP="00767EA2">
      <w:pPr>
        <w:pStyle w:val="a3"/>
        <w:pBdr>
          <w:bottom w:val="single" w:sz="8" w:space="1" w:color="000000"/>
        </w:pBdr>
        <w:rPr>
          <w:rFonts w:asciiTheme="minorHAnsi" w:hAnsiTheme="minorHAnsi"/>
          <w:b/>
          <w:bCs/>
          <w:sz w:val="6"/>
          <w:szCs w:val="6"/>
        </w:rPr>
      </w:pPr>
    </w:p>
    <w:p w:rsidR="00767EA2" w:rsidRPr="00A47CFB" w:rsidRDefault="00767EA2" w:rsidP="00D556D4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556D4" w:rsidRPr="00A47CFB" w:rsidRDefault="00D556D4" w:rsidP="00D556D4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47CFB">
        <w:rPr>
          <w:rFonts w:ascii="Times New Roman" w:hAnsi="Times New Roman" w:cs="Times New Roman"/>
          <w:i/>
          <w:sz w:val="28"/>
          <w:szCs w:val="28"/>
        </w:rPr>
        <w:t xml:space="preserve">Заказчик: </w:t>
      </w:r>
      <w:proofErr w:type="spellStart"/>
      <w:r w:rsidR="004D624A">
        <w:rPr>
          <w:rFonts w:ascii="Times New Roman" w:hAnsi="Times New Roman" w:cs="Times New Roman"/>
          <w:i/>
          <w:sz w:val="28"/>
          <w:szCs w:val="28"/>
        </w:rPr>
        <w:t>Суслонгерская</w:t>
      </w:r>
      <w:proofErr w:type="spellEnd"/>
      <w:r w:rsidR="004D624A">
        <w:rPr>
          <w:rFonts w:ascii="Times New Roman" w:hAnsi="Times New Roman" w:cs="Times New Roman"/>
          <w:i/>
          <w:sz w:val="28"/>
          <w:szCs w:val="28"/>
        </w:rPr>
        <w:t xml:space="preserve"> городская администрация </w:t>
      </w:r>
      <w:proofErr w:type="spellStart"/>
      <w:r w:rsidR="004D624A">
        <w:rPr>
          <w:rFonts w:ascii="Times New Roman" w:hAnsi="Times New Roman" w:cs="Times New Roman"/>
          <w:i/>
          <w:sz w:val="28"/>
          <w:szCs w:val="28"/>
        </w:rPr>
        <w:t>Звениговского</w:t>
      </w:r>
      <w:proofErr w:type="spellEnd"/>
      <w:r w:rsidR="004D624A">
        <w:rPr>
          <w:rFonts w:ascii="Times New Roman" w:hAnsi="Times New Roman" w:cs="Times New Roman"/>
          <w:i/>
          <w:sz w:val="28"/>
          <w:szCs w:val="28"/>
        </w:rPr>
        <w:t xml:space="preserve"> муниципального района Республики Марий Эл</w:t>
      </w:r>
    </w:p>
    <w:p w:rsidR="004D2EC4" w:rsidRDefault="004D2EC4" w:rsidP="004D2EC4">
      <w:pPr>
        <w:rPr>
          <w:b/>
          <w:bCs/>
          <w:sz w:val="28"/>
          <w:szCs w:val="28"/>
        </w:rPr>
      </w:pPr>
    </w:p>
    <w:p w:rsidR="00873012" w:rsidRPr="004D624A" w:rsidRDefault="000B123D" w:rsidP="004D624A">
      <w:pPr>
        <w:spacing w:line="240" w:lineRule="auto"/>
        <w:jc w:val="center"/>
        <w:outlineLvl w:val="2"/>
        <w:rPr>
          <w:rFonts w:ascii="Times New Roman" w:eastAsia="Times New Roman" w:hAnsi="Times New Roman"/>
          <w:b/>
          <w:i/>
          <w:color w:val="000000"/>
          <w:sz w:val="32"/>
          <w:szCs w:val="32"/>
          <w:lang w:eastAsia="ru-RU"/>
        </w:rPr>
      </w:pPr>
      <w:r w:rsidRPr="00A42881">
        <w:rPr>
          <w:rFonts w:ascii="Times New Roman" w:hAnsi="Times New Roman" w:cs="Times New Roman"/>
          <w:b/>
          <w:i/>
          <w:sz w:val="32"/>
          <w:szCs w:val="32"/>
        </w:rPr>
        <w:t xml:space="preserve">Проект </w:t>
      </w:r>
      <w:r w:rsidR="00057EAE" w:rsidRPr="00A42881">
        <w:rPr>
          <w:rFonts w:ascii="Times New Roman" w:hAnsi="Times New Roman" w:cs="Times New Roman"/>
          <w:b/>
          <w:i/>
          <w:sz w:val="32"/>
          <w:szCs w:val="32"/>
        </w:rPr>
        <w:t xml:space="preserve">межевания </w:t>
      </w:r>
      <w:r w:rsidRPr="00A42881">
        <w:rPr>
          <w:rFonts w:ascii="Times New Roman" w:hAnsi="Times New Roman" w:cs="Times New Roman"/>
          <w:b/>
          <w:i/>
          <w:sz w:val="32"/>
          <w:szCs w:val="32"/>
        </w:rPr>
        <w:t>территории</w:t>
      </w:r>
      <w:r w:rsidR="004D2EC4" w:rsidRPr="00A42881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767EA2">
        <w:rPr>
          <w:rFonts w:ascii="Times New Roman" w:eastAsia="Times New Roman" w:hAnsi="Times New Roman"/>
          <w:b/>
          <w:i/>
          <w:color w:val="000000"/>
          <w:sz w:val="32"/>
          <w:szCs w:val="32"/>
          <w:lang w:eastAsia="ru-RU"/>
        </w:rPr>
        <w:t xml:space="preserve">части </w:t>
      </w:r>
      <w:r w:rsidR="00D95C15">
        <w:rPr>
          <w:rFonts w:ascii="Times New Roman" w:eastAsia="Times New Roman" w:hAnsi="Times New Roman"/>
          <w:b/>
          <w:i/>
          <w:color w:val="000000"/>
          <w:sz w:val="32"/>
          <w:szCs w:val="32"/>
          <w:lang w:eastAsia="ru-RU"/>
        </w:rPr>
        <w:t xml:space="preserve">кадастрового </w:t>
      </w:r>
      <w:r w:rsidR="00767EA2">
        <w:rPr>
          <w:rFonts w:ascii="Times New Roman" w:eastAsia="Times New Roman" w:hAnsi="Times New Roman"/>
          <w:b/>
          <w:i/>
          <w:color w:val="000000"/>
          <w:sz w:val="32"/>
          <w:szCs w:val="32"/>
          <w:lang w:eastAsia="ru-RU"/>
        </w:rPr>
        <w:t>квартала 12:14:</w:t>
      </w:r>
      <w:r w:rsidR="009E1C8C">
        <w:rPr>
          <w:rFonts w:ascii="Times New Roman" w:eastAsia="Times New Roman" w:hAnsi="Times New Roman"/>
          <w:b/>
          <w:i/>
          <w:color w:val="000000"/>
          <w:sz w:val="32"/>
          <w:szCs w:val="32"/>
          <w:lang w:eastAsia="ru-RU"/>
        </w:rPr>
        <w:t>5301001</w:t>
      </w:r>
      <w:r w:rsidR="00767EA2">
        <w:rPr>
          <w:rFonts w:ascii="Times New Roman" w:eastAsia="Times New Roman" w:hAnsi="Times New Roman"/>
          <w:b/>
          <w:i/>
          <w:color w:val="000000"/>
          <w:sz w:val="32"/>
          <w:szCs w:val="32"/>
          <w:lang w:eastAsia="ru-RU"/>
        </w:rPr>
        <w:t xml:space="preserve"> ограниченного улиц</w:t>
      </w:r>
      <w:r w:rsidR="004D624A">
        <w:rPr>
          <w:rFonts w:ascii="Times New Roman" w:eastAsia="Times New Roman" w:hAnsi="Times New Roman"/>
          <w:b/>
          <w:i/>
          <w:color w:val="000000"/>
          <w:sz w:val="32"/>
          <w:szCs w:val="32"/>
          <w:lang w:eastAsia="ru-RU"/>
        </w:rPr>
        <w:t>ей</w:t>
      </w:r>
      <w:r w:rsidR="00767EA2">
        <w:rPr>
          <w:rFonts w:ascii="Times New Roman" w:eastAsia="Times New Roman" w:hAnsi="Times New Roman"/>
          <w:b/>
          <w:i/>
          <w:color w:val="000000"/>
          <w:sz w:val="32"/>
          <w:szCs w:val="32"/>
          <w:lang w:eastAsia="ru-RU"/>
        </w:rPr>
        <w:t xml:space="preserve"> </w:t>
      </w:r>
      <w:r w:rsidR="009E1C8C">
        <w:rPr>
          <w:rFonts w:ascii="Times New Roman" w:eastAsia="Times New Roman" w:hAnsi="Times New Roman"/>
          <w:b/>
          <w:i/>
          <w:color w:val="000000"/>
          <w:sz w:val="32"/>
          <w:szCs w:val="32"/>
          <w:lang w:eastAsia="ru-RU"/>
        </w:rPr>
        <w:t>Школьная</w:t>
      </w:r>
      <w:r w:rsidR="004D624A">
        <w:rPr>
          <w:rFonts w:ascii="Times New Roman" w:eastAsia="Times New Roman" w:hAnsi="Times New Roman"/>
          <w:b/>
          <w:i/>
          <w:color w:val="000000"/>
          <w:sz w:val="32"/>
          <w:szCs w:val="32"/>
          <w:lang w:eastAsia="ru-RU"/>
        </w:rPr>
        <w:t xml:space="preserve"> п</w:t>
      </w:r>
      <w:r w:rsidR="009E1C8C">
        <w:rPr>
          <w:rFonts w:ascii="Times New Roman" w:eastAsia="Times New Roman" w:hAnsi="Times New Roman"/>
          <w:b/>
          <w:i/>
          <w:color w:val="000000"/>
          <w:sz w:val="32"/>
          <w:szCs w:val="32"/>
          <w:lang w:eastAsia="ru-RU"/>
        </w:rPr>
        <w:t>ос.</w:t>
      </w:r>
      <w:r w:rsidR="004D624A">
        <w:rPr>
          <w:rFonts w:ascii="Times New Roman" w:eastAsia="Times New Roman" w:hAnsi="Times New Roman"/>
          <w:b/>
          <w:i/>
          <w:color w:val="000000"/>
          <w:sz w:val="32"/>
          <w:szCs w:val="32"/>
          <w:lang w:eastAsia="ru-RU"/>
        </w:rPr>
        <w:t xml:space="preserve"> </w:t>
      </w:r>
      <w:proofErr w:type="spellStart"/>
      <w:r w:rsidR="009E1C8C">
        <w:rPr>
          <w:rFonts w:ascii="Times New Roman" w:eastAsia="Times New Roman" w:hAnsi="Times New Roman"/>
          <w:b/>
          <w:i/>
          <w:color w:val="000000"/>
          <w:sz w:val="32"/>
          <w:szCs w:val="32"/>
          <w:lang w:eastAsia="ru-RU"/>
        </w:rPr>
        <w:t>Мочалище</w:t>
      </w:r>
      <w:proofErr w:type="spellEnd"/>
      <w:r w:rsidR="00767EA2">
        <w:rPr>
          <w:rFonts w:ascii="Times New Roman" w:eastAsia="Times New Roman" w:hAnsi="Times New Roman"/>
          <w:b/>
          <w:i/>
          <w:color w:val="000000"/>
          <w:sz w:val="32"/>
          <w:szCs w:val="32"/>
          <w:lang w:eastAsia="ru-RU"/>
        </w:rPr>
        <w:t xml:space="preserve"> </w:t>
      </w:r>
      <w:proofErr w:type="spellStart"/>
      <w:r w:rsidR="00767EA2">
        <w:rPr>
          <w:rFonts w:ascii="Times New Roman" w:eastAsia="Times New Roman" w:hAnsi="Times New Roman"/>
          <w:b/>
          <w:i/>
          <w:color w:val="000000"/>
          <w:sz w:val="32"/>
          <w:szCs w:val="32"/>
          <w:lang w:eastAsia="ru-RU"/>
        </w:rPr>
        <w:t>Звениговского</w:t>
      </w:r>
      <w:proofErr w:type="spellEnd"/>
      <w:r w:rsidR="00767EA2">
        <w:rPr>
          <w:rFonts w:ascii="Times New Roman" w:eastAsia="Times New Roman" w:hAnsi="Times New Roman"/>
          <w:b/>
          <w:i/>
          <w:color w:val="000000"/>
          <w:sz w:val="32"/>
          <w:szCs w:val="32"/>
          <w:lang w:eastAsia="ru-RU"/>
        </w:rPr>
        <w:t xml:space="preserve"> </w:t>
      </w:r>
      <w:r w:rsidR="00D556D4" w:rsidRPr="00A42881">
        <w:rPr>
          <w:rFonts w:ascii="Times New Roman" w:hAnsi="Times New Roman" w:cs="Times New Roman"/>
          <w:b/>
          <w:i/>
          <w:sz w:val="32"/>
          <w:szCs w:val="32"/>
        </w:rPr>
        <w:t>района     Республики Марий Эл</w:t>
      </w:r>
    </w:p>
    <w:p w:rsidR="000B123D" w:rsidRDefault="000B123D" w:rsidP="000B123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0B123D" w:rsidRDefault="00D556D4" w:rsidP="00A42881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ПРОЕКТНАЯ ДОКУМЕНТАЦИЯ</w:t>
      </w:r>
    </w:p>
    <w:p w:rsidR="00D556D4" w:rsidRDefault="00D556D4" w:rsidP="00D556D4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D556D4" w:rsidRDefault="00D556D4" w:rsidP="00D556D4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D556D4" w:rsidRDefault="009C72D0" w:rsidP="009C72D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D556D4">
        <w:rPr>
          <w:rFonts w:ascii="Times New Roman" w:hAnsi="Times New Roman" w:cs="Times New Roman"/>
          <w:b/>
          <w:i/>
          <w:sz w:val="32"/>
          <w:szCs w:val="32"/>
        </w:rPr>
        <w:t>ТОМ 1</w:t>
      </w:r>
      <w:r w:rsidR="00D556D4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556D4">
        <w:rPr>
          <w:rFonts w:ascii="Times New Roman" w:hAnsi="Times New Roman" w:cs="Times New Roman"/>
          <w:sz w:val="32"/>
          <w:szCs w:val="32"/>
        </w:rPr>
        <w:t>Проект межевания территории</w:t>
      </w:r>
    </w:p>
    <w:p w:rsidR="009C72D0" w:rsidRDefault="009C72D0" w:rsidP="009C72D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9C72D0" w:rsidRDefault="009C72D0" w:rsidP="009C72D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42881" w:rsidRDefault="00A42881" w:rsidP="00A4288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42881" w:rsidRPr="00D556D4" w:rsidRDefault="00A42881" w:rsidP="00A4288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Шифр: </w:t>
      </w:r>
    </w:p>
    <w:p w:rsidR="005B3715" w:rsidRPr="005B3715" w:rsidRDefault="005B3715" w:rsidP="000B123D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D1258" w:rsidRPr="007D1258" w:rsidRDefault="004D624A" w:rsidP="007D1258">
      <w:pPr>
        <w:pStyle w:val="2"/>
        <w:tabs>
          <w:tab w:val="left" w:pos="2340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D1258" w:rsidRPr="007D1258">
        <w:rPr>
          <w:rFonts w:ascii="Times New Roman" w:hAnsi="Times New Roman" w:cs="Times New Roman"/>
          <w:sz w:val="28"/>
          <w:szCs w:val="28"/>
        </w:rPr>
        <w:tab/>
        <w:t>/</w:t>
      </w:r>
      <w:r w:rsidR="00A42881" w:rsidRPr="00A428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О.П. Невская</w:t>
      </w:r>
      <w:r w:rsidR="00CE32FD">
        <w:rPr>
          <w:rFonts w:ascii="Times New Roman" w:hAnsi="Times New Roman" w:cs="Times New Roman"/>
          <w:sz w:val="28"/>
          <w:szCs w:val="28"/>
        </w:rPr>
        <w:t xml:space="preserve"> </w:t>
      </w:r>
      <w:r w:rsidR="00A42881">
        <w:rPr>
          <w:rFonts w:ascii="Times New Roman" w:hAnsi="Times New Roman" w:cs="Times New Roman"/>
          <w:sz w:val="28"/>
          <w:szCs w:val="28"/>
        </w:rPr>
        <w:t>/</w:t>
      </w:r>
      <w:proofErr w:type="gramEnd"/>
    </w:p>
    <w:p w:rsidR="007D1258" w:rsidRPr="007D1258" w:rsidRDefault="007D1258" w:rsidP="007D1258">
      <w:pPr>
        <w:tabs>
          <w:tab w:val="left" w:pos="36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D624A" w:rsidRDefault="004D624A" w:rsidP="007B3A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624A" w:rsidRDefault="004D624A" w:rsidP="007B3A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2881" w:rsidRDefault="007D1258" w:rsidP="007B3A8A">
      <w:pPr>
        <w:jc w:val="center"/>
        <w:rPr>
          <w:rFonts w:ascii="Times New Roman" w:hAnsi="Times New Roman" w:cs="Times New Roman"/>
          <w:sz w:val="28"/>
          <w:szCs w:val="28"/>
        </w:rPr>
      </w:pPr>
      <w:r w:rsidRPr="007D1258">
        <w:rPr>
          <w:rFonts w:ascii="Times New Roman" w:hAnsi="Times New Roman" w:cs="Times New Roman"/>
          <w:sz w:val="28"/>
          <w:szCs w:val="28"/>
        </w:rPr>
        <w:t>20</w:t>
      </w:r>
      <w:r w:rsidR="00EF4D2B">
        <w:rPr>
          <w:rFonts w:ascii="Times New Roman" w:hAnsi="Times New Roman" w:cs="Times New Roman"/>
          <w:sz w:val="28"/>
          <w:szCs w:val="28"/>
        </w:rPr>
        <w:t>20</w:t>
      </w:r>
      <w:r w:rsidRPr="007D125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F4D2B" w:rsidRDefault="00EF4D2B" w:rsidP="007B3A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4209" w:rsidRPr="00E43F17" w:rsidRDefault="009C72D0" w:rsidP="00A428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F17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9C72D0" w:rsidRDefault="009C72D0" w:rsidP="00A428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274">
        <w:rPr>
          <w:rFonts w:ascii="Times New Roman" w:hAnsi="Times New Roman" w:cs="Times New Roman"/>
          <w:b/>
          <w:sz w:val="28"/>
          <w:szCs w:val="28"/>
        </w:rPr>
        <w:t>Документация</w:t>
      </w:r>
    </w:p>
    <w:p w:rsidR="00767EA2" w:rsidRPr="00767EA2" w:rsidRDefault="00767EA2" w:rsidP="00767EA2">
      <w:pPr>
        <w:rPr>
          <w:rFonts w:ascii="Times New Roman" w:hAnsi="Times New Roman" w:cs="Times New Roman"/>
          <w:sz w:val="28"/>
          <w:szCs w:val="28"/>
        </w:rPr>
      </w:pPr>
      <w:r w:rsidRPr="00767EA2">
        <w:rPr>
          <w:rFonts w:ascii="Times New Roman" w:hAnsi="Times New Roman" w:cs="Times New Roman"/>
          <w:sz w:val="28"/>
          <w:szCs w:val="28"/>
        </w:rPr>
        <w:t xml:space="preserve">-    </w:t>
      </w:r>
      <w:r w:rsidR="004D624A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proofErr w:type="spellStart"/>
      <w:r w:rsidR="004D624A">
        <w:rPr>
          <w:rFonts w:ascii="Times New Roman" w:hAnsi="Times New Roman" w:cs="Times New Roman"/>
          <w:sz w:val="28"/>
          <w:szCs w:val="28"/>
        </w:rPr>
        <w:t>Суслонгерской</w:t>
      </w:r>
      <w:proofErr w:type="spellEnd"/>
      <w:r w:rsidR="004D624A">
        <w:rPr>
          <w:rFonts w:ascii="Times New Roman" w:hAnsi="Times New Roman" w:cs="Times New Roman"/>
          <w:sz w:val="28"/>
          <w:szCs w:val="28"/>
        </w:rPr>
        <w:t xml:space="preserve"> городской администрации</w:t>
      </w:r>
      <w:r w:rsidR="00EF4D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D2B">
        <w:rPr>
          <w:rFonts w:ascii="Times New Roman" w:hAnsi="Times New Roman" w:cs="Times New Roman"/>
          <w:sz w:val="28"/>
          <w:szCs w:val="28"/>
        </w:rPr>
        <w:t>Звениговского</w:t>
      </w:r>
      <w:proofErr w:type="spellEnd"/>
      <w:r w:rsidR="00EF4D2B">
        <w:rPr>
          <w:rFonts w:ascii="Times New Roman" w:hAnsi="Times New Roman" w:cs="Times New Roman"/>
          <w:sz w:val="28"/>
          <w:szCs w:val="28"/>
        </w:rPr>
        <w:t xml:space="preserve"> района Республики Марий Эл</w:t>
      </w:r>
      <w:r w:rsidR="004D624A">
        <w:rPr>
          <w:rFonts w:ascii="Times New Roman" w:hAnsi="Times New Roman" w:cs="Times New Roman"/>
          <w:sz w:val="28"/>
          <w:szCs w:val="28"/>
        </w:rPr>
        <w:t xml:space="preserve"> №16</w:t>
      </w:r>
      <w:r w:rsidR="009E1C8C">
        <w:rPr>
          <w:rFonts w:ascii="Times New Roman" w:hAnsi="Times New Roman" w:cs="Times New Roman"/>
          <w:sz w:val="28"/>
          <w:szCs w:val="28"/>
        </w:rPr>
        <w:t>7</w:t>
      </w:r>
      <w:r w:rsidR="004D624A">
        <w:rPr>
          <w:rFonts w:ascii="Times New Roman" w:hAnsi="Times New Roman" w:cs="Times New Roman"/>
          <w:sz w:val="28"/>
          <w:szCs w:val="28"/>
        </w:rPr>
        <w:t xml:space="preserve"> от 18.09.2020г</w:t>
      </w:r>
      <w:r w:rsidR="00EF4D2B">
        <w:rPr>
          <w:rFonts w:ascii="Times New Roman" w:hAnsi="Times New Roman" w:cs="Times New Roman"/>
          <w:sz w:val="28"/>
          <w:szCs w:val="28"/>
        </w:rPr>
        <w:t>.</w:t>
      </w:r>
    </w:p>
    <w:p w:rsidR="009C72D0" w:rsidRPr="00F278CF" w:rsidRDefault="009C72D0" w:rsidP="009C72D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59"/>
        <w:gridCol w:w="9463"/>
      </w:tblGrid>
      <w:tr w:rsidR="009C72D0" w:rsidTr="009C72D0">
        <w:tc>
          <w:tcPr>
            <w:tcW w:w="959" w:type="dxa"/>
          </w:tcPr>
          <w:p w:rsidR="009C72D0" w:rsidRPr="009C72D0" w:rsidRDefault="009C72D0" w:rsidP="00A4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C72D0" w:rsidRDefault="009C72D0" w:rsidP="00A42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C72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72D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463" w:type="dxa"/>
          </w:tcPr>
          <w:p w:rsidR="009C72D0" w:rsidRDefault="009C72D0" w:rsidP="00A42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454534" w:rsidTr="00767EA2">
        <w:tc>
          <w:tcPr>
            <w:tcW w:w="10422" w:type="dxa"/>
            <w:gridSpan w:val="2"/>
          </w:tcPr>
          <w:p w:rsidR="00454534" w:rsidRPr="007D5619" w:rsidRDefault="00454534" w:rsidP="006255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56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Часть 1. </w:t>
            </w:r>
            <w:r w:rsidR="00625536">
              <w:rPr>
                <w:rFonts w:ascii="Times New Roman" w:hAnsi="Times New Roman" w:cs="Times New Roman"/>
                <w:b/>
                <w:sz w:val="28"/>
                <w:szCs w:val="28"/>
              </w:rPr>
              <w:t>Основная</w:t>
            </w:r>
            <w:r w:rsidRPr="007D56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часть проекта межевания территории</w:t>
            </w:r>
          </w:p>
        </w:tc>
      </w:tr>
      <w:tr w:rsidR="009C72D0" w:rsidTr="009C72D0">
        <w:tc>
          <w:tcPr>
            <w:tcW w:w="959" w:type="dxa"/>
          </w:tcPr>
          <w:p w:rsidR="009C72D0" w:rsidRPr="002C5FA0" w:rsidRDefault="00F8437D" w:rsidP="00A42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9463" w:type="dxa"/>
          </w:tcPr>
          <w:p w:rsidR="009C72D0" w:rsidRPr="002C5FA0" w:rsidRDefault="009C72D0" w:rsidP="009C7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FA0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проекта</w:t>
            </w:r>
          </w:p>
        </w:tc>
      </w:tr>
      <w:tr w:rsidR="009C72D0" w:rsidTr="009C72D0">
        <w:tc>
          <w:tcPr>
            <w:tcW w:w="959" w:type="dxa"/>
          </w:tcPr>
          <w:p w:rsidR="009C72D0" w:rsidRPr="002C5FA0" w:rsidRDefault="00F8437D" w:rsidP="00A42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9463" w:type="dxa"/>
          </w:tcPr>
          <w:p w:rsidR="009C72D0" w:rsidRPr="002C5FA0" w:rsidRDefault="009C72D0" w:rsidP="009C7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FA0">
              <w:rPr>
                <w:rFonts w:ascii="Times New Roman" w:hAnsi="Times New Roman" w:cs="Times New Roman"/>
                <w:sz w:val="28"/>
                <w:szCs w:val="28"/>
              </w:rPr>
              <w:t>Общие положения</w:t>
            </w:r>
          </w:p>
        </w:tc>
      </w:tr>
      <w:tr w:rsidR="009C72D0" w:rsidTr="009C72D0">
        <w:tc>
          <w:tcPr>
            <w:tcW w:w="959" w:type="dxa"/>
          </w:tcPr>
          <w:p w:rsidR="009C72D0" w:rsidRPr="002C5FA0" w:rsidRDefault="00F8437D" w:rsidP="00A42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C72D0" w:rsidRPr="002C5F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63" w:type="dxa"/>
          </w:tcPr>
          <w:p w:rsidR="009C72D0" w:rsidRPr="002C5FA0" w:rsidRDefault="00625536" w:rsidP="009C7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FA0">
              <w:rPr>
                <w:rFonts w:ascii="Times New Roman" w:hAnsi="Times New Roman" w:cs="Times New Roman"/>
                <w:sz w:val="28"/>
                <w:szCs w:val="28"/>
              </w:rPr>
              <w:t>Размещение территории подлежащей межеванию в структуре населенного пункта</w:t>
            </w:r>
          </w:p>
        </w:tc>
      </w:tr>
      <w:tr w:rsidR="009C72D0" w:rsidTr="009C72D0">
        <w:tc>
          <w:tcPr>
            <w:tcW w:w="959" w:type="dxa"/>
          </w:tcPr>
          <w:p w:rsidR="009C72D0" w:rsidRPr="002C5FA0" w:rsidRDefault="00F8437D" w:rsidP="00A42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C72D0" w:rsidRPr="002C5F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63" w:type="dxa"/>
          </w:tcPr>
          <w:p w:rsidR="009C72D0" w:rsidRPr="002C5FA0" w:rsidRDefault="009C72D0" w:rsidP="009C7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FA0">
              <w:rPr>
                <w:rFonts w:ascii="Times New Roman" w:hAnsi="Times New Roman" w:cs="Times New Roman"/>
                <w:sz w:val="28"/>
                <w:szCs w:val="28"/>
              </w:rPr>
              <w:t>Сведения об ограничениях в использовании земельных участков</w:t>
            </w:r>
          </w:p>
        </w:tc>
      </w:tr>
      <w:tr w:rsidR="009C72D0" w:rsidTr="009C72D0">
        <w:tc>
          <w:tcPr>
            <w:tcW w:w="959" w:type="dxa"/>
          </w:tcPr>
          <w:p w:rsidR="009C72D0" w:rsidRPr="002C5FA0" w:rsidRDefault="00F8437D" w:rsidP="00A42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C72D0" w:rsidRPr="002C5F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63" w:type="dxa"/>
          </w:tcPr>
          <w:p w:rsidR="009C72D0" w:rsidRPr="002C5FA0" w:rsidRDefault="009C72D0" w:rsidP="009C7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FA0">
              <w:rPr>
                <w:rFonts w:ascii="Times New Roman" w:hAnsi="Times New Roman" w:cs="Times New Roman"/>
                <w:sz w:val="28"/>
                <w:szCs w:val="28"/>
              </w:rPr>
              <w:t>Сведения о вновь образуемых и изменяемых земельных участках</w:t>
            </w:r>
          </w:p>
        </w:tc>
      </w:tr>
      <w:tr w:rsidR="00625536" w:rsidTr="00767EA2">
        <w:tc>
          <w:tcPr>
            <w:tcW w:w="10422" w:type="dxa"/>
            <w:gridSpan w:val="2"/>
          </w:tcPr>
          <w:p w:rsidR="00625536" w:rsidRPr="002C5FA0" w:rsidRDefault="00625536" w:rsidP="00625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6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Часть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7D56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 по обоснованию</w:t>
            </w:r>
            <w:r w:rsidRPr="007D56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проекта межевания территории</w:t>
            </w:r>
          </w:p>
        </w:tc>
      </w:tr>
      <w:tr w:rsidR="00625536" w:rsidTr="009C72D0">
        <w:tc>
          <w:tcPr>
            <w:tcW w:w="959" w:type="dxa"/>
          </w:tcPr>
          <w:p w:rsidR="00625536" w:rsidRPr="002C5FA0" w:rsidRDefault="00F8437D" w:rsidP="00A42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9463" w:type="dxa"/>
          </w:tcPr>
          <w:p w:rsidR="00625536" w:rsidRPr="002C5FA0" w:rsidRDefault="00625536" w:rsidP="009C7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FA0">
              <w:rPr>
                <w:rFonts w:ascii="Times New Roman" w:hAnsi="Times New Roman" w:cs="Times New Roman"/>
                <w:sz w:val="28"/>
                <w:szCs w:val="28"/>
              </w:rPr>
              <w:t>Общие положения</w:t>
            </w:r>
          </w:p>
        </w:tc>
      </w:tr>
      <w:tr w:rsidR="00625536" w:rsidTr="009C72D0">
        <w:tc>
          <w:tcPr>
            <w:tcW w:w="959" w:type="dxa"/>
          </w:tcPr>
          <w:p w:rsidR="00625536" w:rsidRPr="002C5FA0" w:rsidRDefault="00F8437D" w:rsidP="00A42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9463" w:type="dxa"/>
          </w:tcPr>
          <w:p w:rsidR="00625536" w:rsidRPr="002C5FA0" w:rsidRDefault="00625536" w:rsidP="009C7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FA0">
              <w:rPr>
                <w:rFonts w:ascii="Times New Roman" w:hAnsi="Times New Roman" w:cs="Times New Roman"/>
                <w:sz w:val="28"/>
                <w:szCs w:val="28"/>
              </w:rPr>
              <w:t>Размещение территории подлежащей межеванию в структуре населенного пункта</w:t>
            </w:r>
          </w:p>
        </w:tc>
      </w:tr>
      <w:tr w:rsidR="00625536" w:rsidTr="00625536">
        <w:tc>
          <w:tcPr>
            <w:tcW w:w="959" w:type="dxa"/>
          </w:tcPr>
          <w:p w:rsidR="00625536" w:rsidRPr="002C5FA0" w:rsidRDefault="00F8437D" w:rsidP="00A42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9463" w:type="dxa"/>
          </w:tcPr>
          <w:p w:rsidR="00625536" w:rsidRPr="002C5FA0" w:rsidRDefault="00625536" w:rsidP="00B459EB">
            <w:pPr>
              <w:pStyle w:val="a8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5536">
              <w:rPr>
                <w:rFonts w:ascii="Times New Roman" w:hAnsi="Times New Roman"/>
                <w:sz w:val="28"/>
                <w:szCs w:val="28"/>
              </w:rPr>
              <w:t>Градостроительные регламенты по видам разрешенного использования земельных участков и объектов капитального строительства и предельным параметрам разрешенного строительства, реконструкции.</w:t>
            </w:r>
          </w:p>
        </w:tc>
      </w:tr>
      <w:tr w:rsidR="00625536" w:rsidTr="009C72D0">
        <w:tc>
          <w:tcPr>
            <w:tcW w:w="959" w:type="dxa"/>
          </w:tcPr>
          <w:p w:rsidR="00625536" w:rsidRPr="002C5FA0" w:rsidRDefault="00F8437D" w:rsidP="00A42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9463" w:type="dxa"/>
          </w:tcPr>
          <w:p w:rsidR="00625536" w:rsidRPr="002C5FA0" w:rsidRDefault="004A1FA7" w:rsidP="009C7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границах существующих земельных участков</w:t>
            </w:r>
          </w:p>
        </w:tc>
      </w:tr>
      <w:tr w:rsidR="00625536" w:rsidTr="009C72D0">
        <w:tc>
          <w:tcPr>
            <w:tcW w:w="959" w:type="dxa"/>
          </w:tcPr>
          <w:p w:rsidR="00625536" w:rsidRPr="002C5FA0" w:rsidRDefault="00F8437D" w:rsidP="00A42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9463" w:type="dxa"/>
          </w:tcPr>
          <w:p w:rsidR="00625536" w:rsidRPr="002C5FA0" w:rsidRDefault="004A1FA7" w:rsidP="009C7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границах зон с особыми условиями использования территории</w:t>
            </w:r>
          </w:p>
        </w:tc>
      </w:tr>
      <w:tr w:rsidR="00625536" w:rsidTr="009C72D0">
        <w:tc>
          <w:tcPr>
            <w:tcW w:w="959" w:type="dxa"/>
          </w:tcPr>
          <w:p w:rsidR="00625536" w:rsidRPr="002C5FA0" w:rsidRDefault="00F8437D" w:rsidP="00A42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9463" w:type="dxa"/>
          </w:tcPr>
          <w:p w:rsidR="00625536" w:rsidRPr="002C5FA0" w:rsidRDefault="004A1FA7" w:rsidP="009C7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наличии объектов культурного наследия (памятников истории и культуры) народов Российской Федерации</w:t>
            </w:r>
          </w:p>
        </w:tc>
      </w:tr>
      <w:tr w:rsidR="004A1FA7" w:rsidTr="009C72D0">
        <w:tc>
          <w:tcPr>
            <w:tcW w:w="959" w:type="dxa"/>
          </w:tcPr>
          <w:p w:rsidR="004A1FA7" w:rsidRDefault="00F8437D" w:rsidP="00A42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9463" w:type="dxa"/>
          </w:tcPr>
          <w:p w:rsidR="004A1FA7" w:rsidRDefault="004A1FA7" w:rsidP="009C7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об особо охраняемых природных территориях</w:t>
            </w:r>
          </w:p>
        </w:tc>
      </w:tr>
      <w:tr w:rsidR="004A1FA7" w:rsidTr="009C72D0">
        <w:tc>
          <w:tcPr>
            <w:tcW w:w="959" w:type="dxa"/>
          </w:tcPr>
          <w:p w:rsidR="004A1FA7" w:rsidRPr="002C2AE9" w:rsidRDefault="00F8437D" w:rsidP="00A42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AE9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9463" w:type="dxa"/>
          </w:tcPr>
          <w:p w:rsidR="004A1FA7" w:rsidRPr="002C2AE9" w:rsidRDefault="004A1FA7" w:rsidP="004A1F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2AE9">
              <w:rPr>
                <w:rFonts w:ascii="Times New Roman" w:hAnsi="Times New Roman" w:cs="Times New Roman"/>
                <w:sz w:val="28"/>
                <w:szCs w:val="28"/>
              </w:rPr>
              <w:t>Сведения об ограничениях в использовании земельных участков</w:t>
            </w:r>
          </w:p>
        </w:tc>
      </w:tr>
      <w:tr w:rsidR="00454534" w:rsidTr="00767EA2">
        <w:tc>
          <w:tcPr>
            <w:tcW w:w="10422" w:type="dxa"/>
            <w:gridSpan w:val="2"/>
          </w:tcPr>
          <w:p w:rsidR="00454534" w:rsidRPr="007D5619" w:rsidRDefault="00454534" w:rsidP="00454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56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Часть </w:t>
            </w:r>
            <w:r w:rsidRPr="007D561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4A1FA7" w:rsidRPr="007D561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7D561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7D5619">
              <w:rPr>
                <w:rFonts w:ascii="Times New Roman" w:hAnsi="Times New Roman" w:cs="Times New Roman"/>
                <w:b/>
                <w:sz w:val="28"/>
                <w:szCs w:val="28"/>
              </w:rPr>
              <w:t>. Графическая часть проекта межевания территории</w:t>
            </w:r>
          </w:p>
        </w:tc>
      </w:tr>
      <w:tr w:rsidR="00454534" w:rsidTr="009C72D0">
        <w:tc>
          <w:tcPr>
            <w:tcW w:w="959" w:type="dxa"/>
          </w:tcPr>
          <w:p w:rsidR="00454534" w:rsidRPr="00C85626" w:rsidRDefault="00F8437D" w:rsidP="00A42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626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9463" w:type="dxa"/>
          </w:tcPr>
          <w:p w:rsidR="00454534" w:rsidRPr="00622196" w:rsidRDefault="00454534" w:rsidP="00767E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Обзорный план проектируемой</w:t>
            </w:r>
            <w:r w:rsidRPr="00622196">
              <w:rPr>
                <w:rFonts w:ascii="Times New Roman" w:hAnsi="Times New Roman" w:cs="Times New Roman"/>
                <w:sz w:val="24"/>
              </w:rPr>
              <w:t xml:space="preserve"> территории</w:t>
            </w:r>
          </w:p>
        </w:tc>
      </w:tr>
      <w:tr w:rsidR="00454534" w:rsidTr="009C72D0">
        <w:tc>
          <w:tcPr>
            <w:tcW w:w="959" w:type="dxa"/>
          </w:tcPr>
          <w:p w:rsidR="00454534" w:rsidRPr="00C85626" w:rsidRDefault="00F8437D" w:rsidP="00A42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626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9463" w:type="dxa"/>
          </w:tcPr>
          <w:p w:rsidR="00454534" w:rsidRPr="00057EAE" w:rsidRDefault="00454534" w:rsidP="00767EA2">
            <w:pPr>
              <w:pStyle w:val="3"/>
              <w:outlineLvl w:val="2"/>
              <w:rPr>
                <w:sz w:val="24"/>
              </w:rPr>
            </w:pPr>
            <w:r w:rsidRPr="00057EAE">
              <w:rPr>
                <w:sz w:val="24"/>
              </w:rPr>
              <w:t>План межевания территории</w:t>
            </w:r>
            <w:r>
              <w:rPr>
                <w:sz w:val="24"/>
              </w:rPr>
              <w:t xml:space="preserve"> </w:t>
            </w:r>
            <w:r w:rsidRPr="00057EAE">
              <w:rPr>
                <w:sz w:val="24"/>
              </w:rPr>
              <w:t>М 1:</w:t>
            </w:r>
            <w:r>
              <w:rPr>
                <w:sz w:val="24"/>
              </w:rPr>
              <w:t>500</w:t>
            </w:r>
          </w:p>
        </w:tc>
      </w:tr>
      <w:tr w:rsidR="00454534" w:rsidTr="009C72D0">
        <w:tc>
          <w:tcPr>
            <w:tcW w:w="959" w:type="dxa"/>
          </w:tcPr>
          <w:p w:rsidR="00454534" w:rsidRPr="00C85626" w:rsidRDefault="00F8437D" w:rsidP="00A42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626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9463" w:type="dxa"/>
          </w:tcPr>
          <w:p w:rsidR="00454534" w:rsidRPr="002B55BE" w:rsidRDefault="00454534" w:rsidP="00767EA2">
            <w:pPr>
              <w:pStyle w:val="3"/>
              <w:outlineLvl w:val="2"/>
              <w:rPr>
                <w:sz w:val="24"/>
              </w:rPr>
            </w:pPr>
            <w:r w:rsidRPr="002B55BE">
              <w:rPr>
                <w:spacing w:val="-1"/>
                <w:sz w:val="24"/>
              </w:rPr>
              <w:t>План</w:t>
            </w:r>
            <w:r w:rsidRPr="002B55BE">
              <w:rPr>
                <w:sz w:val="24"/>
              </w:rPr>
              <w:t xml:space="preserve"> </w:t>
            </w:r>
            <w:r w:rsidRPr="002B55BE">
              <w:rPr>
                <w:spacing w:val="-1"/>
                <w:sz w:val="24"/>
              </w:rPr>
              <w:t>границ</w:t>
            </w:r>
            <w:r w:rsidRPr="002B55BE">
              <w:rPr>
                <w:sz w:val="24"/>
              </w:rPr>
              <w:t xml:space="preserve"> </w:t>
            </w:r>
            <w:r w:rsidRPr="002B55BE">
              <w:rPr>
                <w:spacing w:val="-1"/>
                <w:sz w:val="24"/>
              </w:rPr>
              <w:t>образуемых</w:t>
            </w:r>
            <w:r w:rsidRPr="002B55BE">
              <w:rPr>
                <w:spacing w:val="1"/>
                <w:sz w:val="24"/>
              </w:rPr>
              <w:t xml:space="preserve"> </w:t>
            </w:r>
            <w:r w:rsidRPr="002B55BE">
              <w:rPr>
                <w:sz w:val="24"/>
              </w:rPr>
              <w:t>и</w:t>
            </w:r>
            <w:r w:rsidRPr="002B55BE">
              <w:rPr>
                <w:spacing w:val="-2"/>
                <w:sz w:val="24"/>
              </w:rPr>
              <w:t xml:space="preserve"> </w:t>
            </w:r>
            <w:r w:rsidRPr="002B55BE">
              <w:rPr>
                <w:spacing w:val="-1"/>
                <w:sz w:val="24"/>
              </w:rPr>
              <w:t>изменяемых земельных</w:t>
            </w:r>
            <w:r w:rsidRPr="002B55BE">
              <w:rPr>
                <w:spacing w:val="4"/>
                <w:sz w:val="24"/>
              </w:rPr>
              <w:t xml:space="preserve"> </w:t>
            </w:r>
            <w:r w:rsidRPr="002B55BE">
              <w:rPr>
                <w:spacing w:val="-1"/>
                <w:sz w:val="24"/>
              </w:rPr>
              <w:t>участков</w:t>
            </w:r>
            <w:r>
              <w:rPr>
                <w:spacing w:val="-1"/>
                <w:sz w:val="24"/>
              </w:rPr>
              <w:t xml:space="preserve"> </w:t>
            </w:r>
            <w:r w:rsidRPr="00057EAE">
              <w:rPr>
                <w:sz w:val="24"/>
              </w:rPr>
              <w:t>М 1:</w:t>
            </w:r>
            <w:r>
              <w:rPr>
                <w:sz w:val="24"/>
              </w:rPr>
              <w:t>500</w:t>
            </w:r>
          </w:p>
        </w:tc>
      </w:tr>
      <w:tr w:rsidR="00767EA2" w:rsidTr="009C72D0">
        <w:tc>
          <w:tcPr>
            <w:tcW w:w="959" w:type="dxa"/>
          </w:tcPr>
          <w:p w:rsidR="00767EA2" w:rsidRPr="00C85626" w:rsidRDefault="00767EA2" w:rsidP="00A42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9463" w:type="dxa"/>
          </w:tcPr>
          <w:p w:rsidR="00767EA2" w:rsidRPr="002B55BE" w:rsidRDefault="00767EA2" w:rsidP="00C87E46">
            <w:pPr>
              <w:pStyle w:val="3"/>
              <w:outlineLvl w:val="2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Р</w:t>
            </w:r>
            <w:r w:rsidR="00C87E46">
              <w:rPr>
                <w:spacing w:val="-1"/>
                <w:sz w:val="24"/>
              </w:rPr>
              <w:t>азбивочный чертеж красных линий</w:t>
            </w:r>
            <w:r w:rsidR="008C184A">
              <w:rPr>
                <w:spacing w:val="-1"/>
                <w:sz w:val="24"/>
              </w:rPr>
              <w:t xml:space="preserve">  М 1:500</w:t>
            </w:r>
          </w:p>
        </w:tc>
      </w:tr>
    </w:tbl>
    <w:p w:rsidR="009C72D0" w:rsidRPr="00A42881" w:rsidRDefault="009C72D0" w:rsidP="00A428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EAE" w:rsidRPr="00057EAE" w:rsidRDefault="00057EAE" w:rsidP="00057EAE">
      <w:pPr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13C" w:rsidRDefault="001A51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8437D" w:rsidRDefault="00F8437D" w:rsidP="00F8437D">
      <w:pPr>
        <w:pStyle w:val="a8"/>
        <w:spacing w:after="120"/>
        <w:rPr>
          <w:rFonts w:ascii="Times New Roman" w:hAnsi="Times New Roman"/>
          <w:b/>
          <w:sz w:val="28"/>
          <w:szCs w:val="28"/>
        </w:rPr>
      </w:pPr>
      <w:r w:rsidRPr="007D5619">
        <w:rPr>
          <w:rFonts w:ascii="Times New Roman" w:hAnsi="Times New Roman"/>
          <w:b/>
          <w:sz w:val="28"/>
          <w:szCs w:val="28"/>
        </w:rPr>
        <w:lastRenderedPageBreak/>
        <w:t xml:space="preserve">Часть 1. </w:t>
      </w:r>
      <w:r>
        <w:rPr>
          <w:rFonts w:ascii="Times New Roman" w:hAnsi="Times New Roman"/>
          <w:b/>
          <w:sz w:val="28"/>
          <w:szCs w:val="28"/>
        </w:rPr>
        <w:t>Основная</w:t>
      </w:r>
      <w:r w:rsidRPr="007D5619">
        <w:rPr>
          <w:rFonts w:ascii="Times New Roman" w:hAnsi="Times New Roman"/>
          <w:b/>
          <w:sz w:val="28"/>
          <w:szCs w:val="28"/>
        </w:rPr>
        <w:t xml:space="preserve"> часть проекта межевания территории</w:t>
      </w:r>
    </w:p>
    <w:p w:rsidR="00F8437D" w:rsidRPr="00F8437D" w:rsidRDefault="00F8437D" w:rsidP="00F8437D">
      <w:pPr>
        <w:rPr>
          <w:lang w:eastAsia="ru-RU"/>
        </w:rPr>
      </w:pPr>
    </w:p>
    <w:p w:rsidR="00057EAE" w:rsidRPr="006511BE" w:rsidRDefault="006511BE" w:rsidP="00F349AE">
      <w:pPr>
        <w:pStyle w:val="a8"/>
        <w:spacing w:after="120"/>
        <w:jc w:val="left"/>
        <w:rPr>
          <w:rStyle w:val="a7"/>
          <w:rFonts w:ascii="Times New Roman" w:hAnsi="Times New Roman"/>
          <w:sz w:val="28"/>
          <w:szCs w:val="28"/>
        </w:rPr>
      </w:pPr>
      <w:r w:rsidRPr="006511BE">
        <w:rPr>
          <w:rStyle w:val="a7"/>
          <w:rFonts w:ascii="Times New Roman" w:hAnsi="Times New Roman"/>
          <w:sz w:val="28"/>
          <w:szCs w:val="28"/>
        </w:rPr>
        <w:t>1.</w:t>
      </w:r>
      <w:r w:rsidR="00EC0988">
        <w:rPr>
          <w:rStyle w:val="a7"/>
          <w:rFonts w:ascii="Times New Roman" w:hAnsi="Times New Roman"/>
          <w:sz w:val="28"/>
          <w:szCs w:val="28"/>
        </w:rPr>
        <w:t xml:space="preserve">1 </w:t>
      </w:r>
      <w:r w:rsidRPr="006511BE">
        <w:rPr>
          <w:rStyle w:val="a7"/>
          <w:rFonts w:ascii="Times New Roman" w:hAnsi="Times New Roman"/>
          <w:sz w:val="28"/>
          <w:szCs w:val="28"/>
        </w:rPr>
        <w:t xml:space="preserve">  </w:t>
      </w:r>
      <w:r w:rsidR="00057EAE" w:rsidRPr="006511BE">
        <w:rPr>
          <w:rStyle w:val="a7"/>
          <w:rFonts w:ascii="Times New Roman" w:hAnsi="Times New Roman"/>
          <w:sz w:val="28"/>
          <w:szCs w:val="28"/>
        </w:rPr>
        <w:t>Основани</w:t>
      </w:r>
      <w:r w:rsidRPr="006511BE">
        <w:rPr>
          <w:rStyle w:val="a7"/>
          <w:rFonts w:ascii="Times New Roman" w:hAnsi="Times New Roman"/>
          <w:sz w:val="28"/>
          <w:szCs w:val="28"/>
        </w:rPr>
        <w:t>е</w:t>
      </w:r>
      <w:r w:rsidR="00057EAE" w:rsidRPr="006511BE">
        <w:rPr>
          <w:rStyle w:val="a7"/>
          <w:rFonts w:ascii="Times New Roman" w:hAnsi="Times New Roman"/>
          <w:sz w:val="28"/>
          <w:szCs w:val="28"/>
        </w:rPr>
        <w:t xml:space="preserve"> для разработки </w:t>
      </w:r>
      <w:r w:rsidRPr="006511BE">
        <w:rPr>
          <w:rStyle w:val="a7"/>
          <w:rFonts w:ascii="Times New Roman" w:hAnsi="Times New Roman"/>
          <w:sz w:val="28"/>
          <w:szCs w:val="28"/>
        </w:rPr>
        <w:t>п</w:t>
      </w:r>
      <w:r w:rsidR="00057EAE" w:rsidRPr="006511BE">
        <w:rPr>
          <w:rStyle w:val="a7"/>
          <w:rFonts w:ascii="Times New Roman" w:hAnsi="Times New Roman"/>
          <w:sz w:val="28"/>
          <w:szCs w:val="28"/>
        </w:rPr>
        <w:t xml:space="preserve">роекта </w:t>
      </w:r>
    </w:p>
    <w:p w:rsidR="008C184A" w:rsidRDefault="00EF4D2B" w:rsidP="008C184A">
      <w:pPr>
        <w:rPr>
          <w:rFonts w:ascii="Times New Roman" w:hAnsi="Times New Roman" w:cs="Times New Roman"/>
          <w:sz w:val="28"/>
          <w:szCs w:val="28"/>
        </w:rPr>
      </w:pPr>
      <w:r w:rsidRPr="00EF4D2B">
        <w:rPr>
          <w:rFonts w:ascii="Times New Roman" w:hAnsi="Times New Roman" w:cs="Times New Roman"/>
          <w:sz w:val="28"/>
          <w:szCs w:val="28"/>
        </w:rPr>
        <w:t xml:space="preserve">-    </w:t>
      </w:r>
      <w:r w:rsidR="004D624A" w:rsidRPr="004D624A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proofErr w:type="spellStart"/>
      <w:r w:rsidR="004D624A" w:rsidRPr="004D624A">
        <w:rPr>
          <w:rFonts w:ascii="Times New Roman" w:hAnsi="Times New Roman" w:cs="Times New Roman"/>
          <w:sz w:val="28"/>
          <w:szCs w:val="28"/>
        </w:rPr>
        <w:t>Суслонгерской</w:t>
      </w:r>
      <w:proofErr w:type="spellEnd"/>
      <w:r w:rsidR="004D624A" w:rsidRPr="004D624A">
        <w:rPr>
          <w:rFonts w:ascii="Times New Roman" w:hAnsi="Times New Roman" w:cs="Times New Roman"/>
          <w:sz w:val="28"/>
          <w:szCs w:val="28"/>
        </w:rPr>
        <w:t xml:space="preserve"> городской администрации </w:t>
      </w:r>
      <w:proofErr w:type="spellStart"/>
      <w:r w:rsidR="004D624A" w:rsidRPr="004D624A">
        <w:rPr>
          <w:rFonts w:ascii="Times New Roman" w:hAnsi="Times New Roman" w:cs="Times New Roman"/>
          <w:sz w:val="28"/>
          <w:szCs w:val="28"/>
        </w:rPr>
        <w:t>Звениговского</w:t>
      </w:r>
      <w:proofErr w:type="spellEnd"/>
      <w:r w:rsidR="004D624A" w:rsidRPr="004D624A">
        <w:rPr>
          <w:rFonts w:ascii="Times New Roman" w:hAnsi="Times New Roman" w:cs="Times New Roman"/>
          <w:sz w:val="28"/>
          <w:szCs w:val="28"/>
        </w:rPr>
        <w:t xml:space="preserve"> района Республи</w:t>
      </w:r>
      <w:r w:rsidR="004D624A">
        <w:rPr>
          <w:rFonts w:ascii="Times New Roman" w:hAnsi="Times New Roman" w:cs="Times New Roman"/>
          <w:sz w:val="28"/>
          <w:szCs w:val="28"/>
        </w:rPr>
        <w:t>ки Марий Эл №16</w:t>
      </w:r>
      <w:r w:rsidR="009E1C8C">
        <w:rPr>
          <w:rFonts w:ascii="Times New Roman" w:hAnsi="Times New Roman" w:cs="Times New Roman"/>
          <w:sz w:val="28"/>
          <w:szCs w:val="28"/>
        </w:rPr>
        <w:t>7</w:t>
      </w:r>
      <w:r w:rsidR="004D624A">
        <w:rPr>
          <w:rFonts w:ascii="Times New Roman" w:hAnsi="Times New Roman" w:cs="Times New Roman"/>
          <w:sz w:val="28"/>
          <w:szCs w:val="28"/>
        </w:rPr>
        <w:t xml:space="preserve"> от 18.09.2020г</w:t>
      </w:r>
      <w:r w:rsidR="008C184A">
        <w:rPr>
          <w:rFonts w:ascii="Times New Roman" w:hAnsi="Times New Roman" w:cs="Times New Roman"/>
          <w:sz w:val="28"/>
          <w:szCs w:val="28"/>
        </w:rPr>
        <w:t>.</w:t>
      </w:r>
    </w:p>
    <w:p w:rsidR="00A323B2" w:rsidRDefault="00A323B2" w:rsidP="00A323B2">
      <w:pPr>
        <w:rPr>
          <w:rFonts w:ascii="Times New Roman" w:hAnsi="Times New Roman" w:cs="Times New Roman"/>
          <w:sz w:val="28"/>
          <w:szCs w:val="28"/>
        </w:rPr>
      </w:pPr>
      <w:r w:rsidRPr="00A323B2">
        <w:rPr>
          <w:rFonts w:ascii="Times New Roman" w:hAnsi="Times New Roman" w:cs="Times New Roman"/>
          <w:sz w:val="28"/>
          <w:szCs w:val="28"/>
        </w:rPr>
        <w:t xml:space="preserve">    - Земельный кодекс Российской Федерации от 25.10.2001 N 136-ФЗ</w:t>
      </w:r>
      <w:proofErr w:type="gramStart"/>
      <w:r w:rsidRPr="00A323B2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ED3B61" w:rsidRDefault="00812506" w:rsidP="006511BE">
      <w:pPr>
        <w:numPr>
          <w:ilvl w:val="2"/>
          <w:numId w:val="3"/>
        </w:numPr>
        <w:tabs>
          <w:tab w:val="clear" w:pos="720"/>
          <w:tab w:val="num" w:pos="0"/>
        </w:tabs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11BE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057EAE" w:rsidRPr="006511BE">
        <w:rPr>
          <w:rFonts w:ascii="Times New Roman" w:eastAsia="Calibri" w:hAnsi="Times New Roman" w:cs="Times New Roman"/>
          <w:sz w:val="28"/>
          <w:szCs w:val="28"/>
        </w:rPr>
        <w:t>-</w:t>
      </w:r>
      <w:r w:rsidR="006511BE" w:rsidRPr="006511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11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7EAE" w:rsidRPr="006511BE">
        <w:rPr>
          <w:rFonts w:ascii="Times New Roman" w:eastAsia="Calibri" w:hAnsi="Times New Roman" w:cs="Times New Roman"/>
          <w:sz w:val="28"/>
          <w:szCs w:val="28"/>
        </w:rPr>
        <w:t>Градостроительный кодекс Российской Федерации от 29.12.2004 г. №190 – ФЗ;</w:t>
      </w:r>
    </w:p>
    <w:p w:rsidR="008C184A" w:rsidRPr="006511BE" w:rsidRDefault="008C184A" w:rsidP="006511BE">
      <w:pPr>
        <w:numPr>
          <w:ilvl w:val="2"/>
          <w:numId w:val="3"/>
        </w:numPr>
        <w:tabs>
          <w:tab w:val="clear" w:pos="720"/>
          <w:tab w:val="num" w:pos="0"/>
        </w:tabs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2506" w:rsidRPr="00157E8D" w:rsidRDefault="006511BE" w:rsidP="006511BE">
      <w:pPr>
        <w:numPr>
          <w:ilvl w:val="2"/>
          <w:numId w:val="3"/>
        </w:numPr>
        <w:tabs>
          <w:tab w:val="clear" w:pos="720"/>
          <w:tab w:val="num" w:pos="0"/>
        </w:tabs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11BE">
        <w:rPr>
          <w:rFonts w:ascii="Times New Roman" w:eastAsia="Calibri" w:hAnsi="Times New Roman"/>
          <w:b/>
          <w:bCs/>
          <w:sz w:val="28"/>
          <w:szCs w:val="28"/>
        </w:rPr>
        <w:t xml:space="preserve">    - 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Pr="006511BE">
        <w:rPr>
          <w:rFonts w:ascii="Times New Roman" w:eastAsia="Calibri" w:hAnsi="Times New Roman"/>
          <w:bCs/>
          <w:sz w:val="28"/>
          <w:szCs w:val="28"/>
        </w:rPr>
        <w:t>Земельный кодекс Российской Федерации от 25.10.2001 N 136-ФЗ;</w:t>
      </w:r>
    </w:p>
    <w:p w:rsidR="00157E8D" w:rsidRDefault="00157E8D" w:rsidP="00157E8D">
      <w:pPr>
        <w:pStyle w:val="ac"/>
        <w:rPr>
          <w:rFonts w:eastAsia="Calibri"/>
          <w:sz w:val="28"/>
          <w:szCs w:val="28"/>
        </w:rPr>
      </w:pPr>
    </w:p>
    <w:p w:rsidR="00157E8D" w:rsidRPr="008C184A" w:rsidRDefault="00157E8D" w:rsidP="006511BE">
      <w:pPr>
        <w:numPr>
          <w:ilvl w:val="2"/>
          <w:numId w:val="3"/>
        </w:numPr>
        <w:tabs>
          <w:tab w:val="clear" w:pos="720"/>
          <w:tab w:val="num" w:pos="0"/>
        </w:tabs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-  </w:t>
      </w:r>
      <w:r>
        <w:rPr>
          <w:rFonts w:ascii="Times New Roman" w:eastAsia="Calibri" w:hAnsi="Times New Roman"/>
          <w:bCs/>
          <w:sz w:val="28"/>
          <w:szCs w:val="28"/>
        </w:rPr>
        <w:t>Водный</w:t>
      </w:r>
      <w:r w:rsidRPr="006511BE">
        <w:rPr>
          <w:rFonts w:ascii="Times New Roman" w:eastAsia="Calibri" w:hAnsi="Times New Roman"/>
          <w:bCs/>
          <w:sz w:val="28"/>
          <w:szCs w:val="28"/>
        </w:rPr>
        <w:t xml:space="preserve"> кодекс Российской Федерации</w:t>
      </w:r>
      <w:r>
        <w:rPr>
          <w:rFonts w:ascii="Times New Roman" w:eastAsia="Calibri" w:hAnsi="Times New Roman"/>
          <w:bCs/>
          <w:sz w:val="28"/>
          <w:szCs w:val="28"/>
        </w:rPr>
        <w:t xml:space="preserve"> от </w:t>
      </w:r>
      <w:r w:rsidRPr="00157E8D">
        <w:rPr>
          <w:rFonts w:ascii="Times New Roman" w:eastAsia="Calibri" w:hAnsi="Times New Roman"/>
          <w:bCs/>
          <w:sz w:val="28"/>
          <w:szCs w:val="28"/>
        </w:rPr>
        <w:t>3 июня 2006 г. N 74-ФЗ</w:t>
      </w:r>
      <w:r>
        <w:rPr>
          <w:rFonts w:ascii="Times New Roman" w:eastAsia="Calibri" w:hAnsi="Times New Roman"/>
          <w:bCs/>
          <w:sz w:val="28"/>
          <w:szCs w:val="28"/>
        </w:rPr>
        <w:t>;</w:t>
      </w:r>
    </w:p>
    <w:p w:rsidR="00EF4D2B" w:rsidRDefault="00EF4D2B" w:rsidP="00EF4D2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7EAE" w:rsidRDefault="00447983" w:rsidP="006511BE">
      <w:pPr>
        <w:numPr>
          <w:ilvl w:val="2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firstLine="0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511BE">
        <w:rPr>
          <w:rFonts w:ascii="Times New Roman" w:eastAsia="Calibri" w:hAnsi="Times New Roman"/>
          <w:sz w:val="28"/>
          <w:szCs w:val="28"/>
        </w:rPr>
        <w:t xml:space="preserve">  </w:t>
      </w:r>
      <w:r w:rsidR="00812506" w:rsidRPr="006511BE">
        <w:rPr>
          <w:rFonts w:ascii="Times New Roman" w:eastAsia="Calibri" w:hAnsi="Times New Roman"/>
          <w:sz w:val="28"/>
          <w:szCs w:val="28"/>
        </w:rPr>
        <w:t xml:space="preserve">  </w:t>
      </w:r>
      <w:r w:rsidR="006511BE">
        <w:rPr>
          <w:rFonts w:ascii="Times New Roman" w:eastAsia="Calibri" w:hAnsi="Times New Roman"/>
          <w:sz w:val="28"/>
          <w:szCs w:val="28"/>
        </w:rPr>
        <w:t xml:space="preserve">- </w:t>
      </w:r>
      <w:r w:rsidR="00ED3B61" w:rsidRPr="006511BE">
        <w:rPr>
          <w:rFonts w:ascii="Times New Roman" w:eastAsia="Calibri" w:hAnsi="Times New Roman"/>
          <w:sz w:val="28"/>
          <w:szCs w:val="28"/>
        </w:rPr>
        <w:t>Классификатор видов разрешенного использования земельных участков,</w:t>
      </w:r>
      <w:r w:rsidR="00812506" w:rsidRPr="006511BE">
        <w:rPr>
          <w:rFonts w:ascii="Times New Roman" w:eastAsia="Calibri" w:hAnsi="Times New Roman"/>
          <w:sz w:val="28"/>
          <w:szCs w:val="28"/>
        </w:rPr>
        <w:t xml:space="preserve">     </w:t>
      </w:r>
      <w:r w:rsidR="00ED3B61" w:rsidRPr="006511BE">
        <w:rPr>
          <w:rFonts w:ascii="Times New Roman" w:eastAsia="Calibri" w:hAnsi="Times New Roman"/>
          <w:sz w:val="28"/>
          <w:szCs w:val="28"/>
        </w:rPr>
        <w:t xml:space="preserve"> </w:t>
      </w:r>
      <w:r w:rsidRPr="006511BE">
        <w:rPr>
          <w:rFonts w:ascii="Times New Roman" w:eastAsia="Calibri" w:hAnsi="Times New Roman"/>
          <w:sz w:val="28"/>
          <w:szCs w:val="28"/>
        </w:rPr>
        <w:t xml:space="preserve">                   </w:t>
      </w:r>
      <w:r w:rsidR="00ED3B61" w:rsidRPr="006511BE">
        <w:rPr>
          <w:rFonts w:ascii="Times New Roman" w:eastAsia="Calibri" w:hAnsi="Times New Roman"/>
          <w:sz w:val="28"/>
          <w:szCs w:val="28"/>
        </w:rPr>
        <w:t xml:space="preserve">утвержденный приказом Министерства экономического </w:t>
      </w:r>
      <w:r w:rsidR="00057EAE" w:rsidRPr="006511BE">
        <w:rPr>
          <w:rFonts w:ascii="Times New Roman" w:eastAsia="Calibri" w:hAnsi="Times New Roman"/>
          <w:sz w:val="28"/>
          <w:szCs w:val="28"/>
        </w:rPr>
        <w:t>развития Российской Федерации от 01.09.2014 года №540.</w:t>
      </w:r>
    </w:p>
    <w:p w:rsidR="00C87E46" w:rsidRDefault="00C87E46" w:rsidP="00C87E46">
      <w:pPr>
        <w:pStyle w:val="ac"/>
        <w:rPr>
          <w:rFonts w:eastAsia="Calibri"/>
          <w:sz w:val="28"/>
          <w:szCs w:val="28"/>
        </w:rPr>
      </w:pPr>
    </w:p>
    <w:p w:rsidR="00C87E46" w:rsidRDefault="00C87E46" w:rsidP="00C87E46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- </w:t>
      </w:r>
      <w:r w:rsidRPr="00C87E46">
        <w:rPr>
          <w:rFonts w:ascii="Times New Roman" w:eastAsia="Calibri" w:hAnsi="Times New Roman"/>
          <w:sz w:val="28"/>
          <w:szCs w:val="28"/>
        </w:rPr>
        <w:t>решением Собрания депут</w:t>
      </w:r>
      <w:r>
        <w:rPr>
          <w:rFonts w:ascii="Times New Roman" w:eastAsia="Calibri" w:hAnsi="Times New Roman"/>
          <w:sz w:val="28"/>
          <w:szCs w:val="28"/>
        </w:rPr>
        <w:t xml:space="preserve">атов муниципального образования </w:t>
      </w:r>
      <w:r w:rsidRPr="00C87E46">
        <w:rPr>
          <w:rFonts w:ascii="Times New Roman" w:eastAsia="Calibri" w:hAnsi="Times New Roman"/>
          <w:sz w:val="28"/>
          <w:szCs w:val="28"/>
        </w:rPr>
        <w:t>«</w:t>
      </w:r>
      <w:r>
        <w:rPr>
          <w:rFonts w:ascii="Times New Roman" w:eastAsia="Calibri" w:hAnsi="Times New Roman"/>
          <w:sz w:val="28"/>
          <w:szCs w:val="28"/>
        </w:rPr>
        <w:t xml:space="preserve">Городское поселение </w:t>
      </w:r>
      <w:proofErr w:type="spellStart"/>
      <w:r>
        <w:rPr>
          <w:rFonts w:ascii="Times New Roman" w:eastAsia="Calibri" w:hAnsi="Times New Roman"/>
          <w:sz w:val="28"/>
          <w:szCs w:val="28"/>
        </w:rPr>
        <w:t>Суслонгер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» </w:t>
      </w:r>
      <w:proofErr w:type="spellStart"/>
      <w:r w:rsidRPr="00C87E46">
        <w:rPr>
          <w:rFonts w:ascii="Times New Roman" w:eastAsia="Calibri" w:hAnsi="Times New Roman"/>
          <w:sz w:val="28"/>
          <w:szCs w:val="28"/>
        </w:rPr>
        <w:t>Звен</w:t>
      </w:r>
      <w:r>
        <w:rPr>
          <w:rFonts w:ascii="Times New Roman" w:eastAsia="Calibri" w:hAnsi="Times New Roman"/>
          <w:sz w:val="28"/>
          <w:szCs w:val="28"/>
        </w:rPr>
        <w:t>иговского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муниципального района Республики Марий Эл  </w:t>
      </w:r>
      <w:r w:rsidRPr="00C87E46">
        <w:rPr>
          <w:rFonts w:ascii="Times New Roman" w:eastAsia="Calibri" w:hAnsi="Times New Roman"/>
          <w:sz w:val="28"/>
          <w:szCs w:val="28"/>
        </w:rPr>
        <w:t>от «28»  марта 2014 года №  257</w:t>
      </w:r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C87E46" w:rsidRDefault="00C87E46" w:rsidP="00C87E46">
      <w:pPr>
        <w:pStyle w:val="ac"/>
        <w:rPr>
          <w:rFonts w:eastAsia="Calibri"/>
          <w:sz w:val="28"/>
          <w:szCs w:val="28"/>
        </w:rPr>
      </w:pPr>
    </w:p>
    <w:p w:rsidR="00C87E46" w:rsidRDefault="00C87E46" w:rsidP="006511BE">
      <w:pPr>
        <w:numPr>
          <w:ilvl w:val="2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firstLine="0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6511BE" w:rsidRPr="006511BE" w:rsidRDefault="006511BE" w:rsidP="006511BE">
      <w:pPr>
        <w:numPr>
          <w:ilvl w:val="2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firstLine="0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057EAE" w:rsidRPr="006511BE" w:rsidRDefault="00EC0988" w:rsidP="00652218">
      <w:pPr>
        <w:pStyle w:val="a8"/>
        <w:spacing w:after="12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6511BE" w:rsidRPr="006511BE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511BE" w:rsidRPr="006511BE">
        <w:rPr>
          <w:rFonts w:ascii="Times New Roman" w:hAnsi="Times New Roman"/>
          <w:b/>
          <w:sz w:val="28"/>
          <w:szCs w:val="28"/>
        </w:rPr>
        <w:t xml:space="preserve"> Общие положения</w:t>
      </w:r>
    </w:p>
    <w:p w:rsidR="006511BE" w:rsidRPr="006511BE" w:rsidRDefault="00652218" w:rsidP="006511BE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6511BE" w:rsidRPr="006511BE">
        <w:rPr>
          <w:rFonts w:ascii="Times New Roman" w:hAnsi="Times New Roman" w:cs="Times New Roman"/>
          <w:sz w:val="28"/>
          <w:szCs w:val="28"/>
          <w:lang w:eastAsia="ru-RU"/>
        </w:rPr>
        <w:t>Целью подготовки проекта межевания является определение местоположения образуемых земельных участков</w:t>
      </w:r>
      <w:r w:rsidR="00142C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42C34" w:rsidRDefault="00142C34" w:rsidP="00057E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42C34" w:rsidRPr="00142C34" w:rsidRDefault="00EC0988" w:rsidP="00142C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="00142C34" w:rsidRPr="00142C34">
        <w:rPr>
          <w:rFonts w:ascii="Times New Roman" w:eastAsia="Calibri" w:hAnsi="Times New Roman" w:cs="Times New Roman"/>
          <w:b/>
          <w:sz w:val="28"/>
          <w:szCs w:val="28"/>
        </w:rPr>
        <w:t>3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42C34" w:rsidRPr="00142C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42C34" w:rsidRPr="00142C34">
        <w:rPr>
          <w:rFonts w:ascii="Times New Roman" w:hAnsi="Times New Roman" w:cs="Times New Roman"/>
          <w:b/>
          <w:sz w:val="28"/>
          <w:szCs w:val="28"/>
        </w:rPr>
        <w:t>Размещение территории подлежащей межеванию в структуре населенного пункта</w:t>
      </w:r>
    </w:p>
    <w:p w:rsidR="00E87A8F" w:rsidRPr="00E84694" w:rsidRDefault="00057EAE" w:rsidP="00E846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C34">
        <w:rPr>
          <w:rFonts w:ascii="Times New Roman" w:eastAsia="Calibri" w:hAnsi="Times New Roman" w:cs="Times New Roman"/>
          <w:sz w:val="28"/>
          <w:szCs w:val="28"/>
        </w:rPr>
        <w:t>Проектируемая территория расположена</w:t>
      </w:r>
      <w:r w:rsidR="00A92D91" w:rsidRPr="00142C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3341" w:rsidRPr="00142C34">
        <w:rPr>
          <w:rFonts w:ascii="Times New Roman" w:eastAsia="Calibri" w:hAnsi="Times New Roman" w:cs="Times New Roman"/>
          <w:sz w:val="28"/>
          <w:szCs w:val="28"/>
        </w:rPr>
        <w:t>в пределах</w:t>
      </w:r>
      <w:r w:rsidRPr="00142C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2D91" w:rsidRPr="00142C34">
        <w:rPr>
          <w:rFonts w:ascii="Times New Roman" w:eastAsia="Calibri" w:hAnsi="Times New Roman" w:cs="Times New Roman"/>
          <w:sz w:val="28"/>
          <w:szCs w:val="28"/>
        </w:rPr>
        <w:t>кадастров</w:t>
      </w:r>
      <w:r w:rsidR="00483341" w:rsidRPr="00142C34">
        <w:rPr>
          <w:rFonts w:ascii="Times New Roman" w:eastAsia="Calibri" w:hAnsi="Times New Roman" w:cs="Times New Roman"/>
          <w:sz w:val="28"/>
          <w:szCs w:val="28"/>
        </w:rPr>
        <w:t>ого</w:t>
      </w:r>
      <w:r w:rsidR="00A92D91" w:rsidRPr="00142C34">
        <w:rPr>
          <w:rFonts w:ascii="Times New Roman" w:eastAsia="Calibri" w:hAnsi="Times New Roman" w:cs="Times New Roman"/>
          <w:sz w:val="28"/>
          <w:szCs w:val="28"/>
        </w:rPr>
        <w:t xml:space="preserve"> квартал</w:t>
      </w:r>
      <w:r w:rsidR="00483341" w:rsidRPr="00142C34">
        <w:rPr>
          <w:rFonts w:ascii="Times New Roman" w:eastAsia="Calibri" w:hAnsi="Times New Roman" w:cs="Times New Roman"/>
          <w:sz w:val="28"/>
          <w:szCs w:val="28"/>
        </w:rPr>
        <w:t>а</w:t>
      </w:r>
      <w:r w:rsidR="00A92D91" w:rsidRPr="00142C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7A8F">
        <w:rPr>
          <w:rFonts w:ascii="Times New Roman" w:hAnsi="Times New Roman" w:cs="Times New Roman"/>
          <w:sz w:val="28"/>
          <w:szCs w:val="28"/>
          <w:lang w:eastAsia="ru-RU"/>
        </w:rPr>
        <w:t>12:14:</w:t>
      </w:r>
      <w:r w:rsidR="009E1C8C">
        <w:rPr>
          <w:rFonts w:ascii="Times New Roman" w:hAnsi="Times New Roman" w:cs="Times New Roman"/>
          <w:sz w:val="28"/>
          <w:szCs w:val="28"/>
          <w:lang w:eastAsia="ru-RU"/>
        </w:rPr>
        <w:t>5301001</w:t>
      </w:r>
      <w:r w:rsidR="00B253A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E846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E84694">
        <w:rPr>
          <w:rFonts w:ascii="Times New Roman" w:eastAsia="Calibri" w:hAnsi="Times New Roman" w:cs="Times New Roman"/>
          <w:sz w:val="28"/>
          <w:szCs w:val="28"/>
        </w:rPr>
        <w:t>Согласно Правила</w:t>
      </w:r>
      <w:proofErr w:type="gramEnd"/>
      <w:r w:rsidR="00E84694">
        <w:rPr>
          <w:rFonts w:ascii="Times New Roman" w:eastAsia="Calibri" w:hAnsi="Times New Roman" w:cs="Times New Roman"/>
          <w:sz w:val="28"/>
          <w:szCs w:val="28"/>
        </w:rPr>
        <w:t xml:space="preserve"> землепользования и застройки и Карты градостроительного зонирования  </w:t>
      </w:r>
      <w:r w:rsidR="00662295" w:rsidRPr="00142C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4694" w:rsidRPr="00E84694">
        <w:rPr>
          <w:rFonts w:ascii="Times New Roman" w:eastAsia="Calibri" w:hAnsi="Times New Roman" w:cs="Times New Roman"/>
          <w:sz w:val="28"/>
          <w:szCs w:val="28"/>
        </w:rPr>
        <w:t>муниципального образовани</w:t>
      </w:r>
      <w:r w:rsidR="00E84694">
        <w:rPr>
          <w:rFonts w:ascii="Times New Roman" w:eastAsia="Calibri" w:hAnsi="Times New Roman" w:cs="Times New Roman"/>
          <w:sz w:val="28"/>
          <w:szCs w:val="28"/>
        </w:rPr>
        <w:t>я</w:t>
      </w:r>
      <w:r w:rsidR="00E84694" w:rsidRPr="00E84694">
        <w:rPr>
          <w:rFonts w:ascii="Times New Roman" w:eastAsia="Calibri" w:hAnsi="Times New Roman" w:cs="Times New Roman"/>
          <w:sz w:val="28"/>
          <w:szCs w:val="28"/>
        </w:rPr>
        <w:t xml:space="preserve"> «Городское поселение </w:t>
      </w:r>
      <w:proofErr w:type="spellStart"/>
      <w:r w:rsidR="004E1E1D">
        <w:rPr>
          <w:rFonts w:ascii="Times New Roman" w:eastAsia="Calibri" w:hAnsi="Times New Roman" w:cs="Times New Roman"/>
          <w:sz w:val="28"/>
          <w:szCs w:val="28"/>
        </w:rPr>
        <w:t>Суслонгер</w:t>
      </w:r>
      <w:proofErr w:type="spellEnd"/>
      <w:r w:rsidR="00E84694" w:rsidRPr="00E84694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spellStart"/>
      <w:r w:rsidR="00E84694" w:rsidRPr="00E84694">
        <w:rPr>
          <w:rFonts w:ascii="Times New Roman" w:eastAsia="Calibri" w:hAnsi="Times New Roman" w:cs="Times New Roman"/>
          <w:sz w:val="28"/>
          <w:szCs w:val="28"/>
        </w:rPr>
        <w:t>Звениговского</w:t>
      </w:r>
      <w:proofErr w:type="spellEnd"/>
      <w:r w:rsidR="00E84694" w:rsidRPr="00E84694">
        <w:rPr>
          <w:rFonts w:ascii="Times New Roman" w:eastAsia="Calibri" w:hAnsi="Times New Roman" w:cs="Times New Roman"/>
          <w:sz w:val="28"/>
          <w:szCs w:val="28"/>
        </w:rPr>
        <w:t xml:space="preserve"> района Республики Марий Эл,</w:t>
      </w:r>
      <w:r w:rsidR="00E84694">
        <w:rPr>
          <w:rFonts w:ascii="Times New Roman" w:eastAsia="Calibri" w:hAnsi="Times New Roman" w:cs="Times New Roman"/>
          <w:sz w:val="28"/>
          <w:szCs w:val="28"/>
        </w:rPr>
        <w:t xml:space="preserve"> проектируемая территория располагается в территориальной зоне</w:t>
      </w:r>
      <w:r w:rsidR="00E84694" w:rsidRPr="00E846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4694">
        <w:rPr>
          <w:rFonts w:ascii="Times New Roman" w:eastAsia="Calibri" w:hAnsi="Times New Roman" w:cs="Times New Roman"/>
          <w:sz w:val="28"/>
          <w:szCs w:val="28"/>
        </w:rPr>
        <w:t>Ж-</w:t>
      </w:r>
      <w:r w:rsidR="009E1C8C">
        <w:rPr>
          <w:rFonts w:ascii="Times New Roman" w:eastAsia="Calibri" w:hAnsi="Times New Roman" w:cs="Times New Roman"/>
          <w:sz w:val="28"/>
          <w:szCs w:val="28"/>
        </w:rPr>
        <w:t>2</w:t>
      </w:r>
      <w:r w:rsidR="00E84694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9E1C8C" w:rsidRPr="009E1C8C">
        <w:rPr>
          <w:rFonts w:ascii="Times New Roman" w:eastAsia="Calibri" w:hAnsi="Times New Roman" w:cs="Times New Roman"/>
          <w:sz w:val="28"/>
          <w:szCs w:val="28"/>
        </w:rPr>
        <w:t>З</w:t>
      </w:r>
      <w:r w:rsidR="009E1C8C">
        <w:rPr>
          <w:rFonts w:ascii="Times New Roman" w:eastAsia="Calibri" w:hAnsi="Times New Roman" w:cs="Times New Roman"/>
          <w:sz w:val="28"/>
          <w:szCs w:val="28"/>
        </w:rPr>
        <w:t>она</w:t>
      </w:r>
      <w:r w:rsidR="009E1C8C" w:rsidRPr="009E1C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1C8C">
        <w:rPr>
          <w:rFonts w:ascii="Times New Roman" w:eastAsia="Calibri" w:hAnsi="Times New Roman" w:cs="Times New Roman"/>
          <w:sz w:val="28"/>
          <w:szCs w:val="28"/>
        </w:rPr>
        <w:t>застройки</w:t>
      </w:r>
      <w:r w:rsidR="009E1C8C" w:rsidRPr="009E1C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1C8C">
        <w:rPr>
          <w:rFonts w:ascii="Times New Roman" w:eastAsia="Calibri" w:hAnsi="Times New Roman" w:cs="Times New Roman"/>
          <w:sz w:val="28"/>
          <w:szCs w:val="28"/>
        </w:rPr>
        <w:t>многоэтажными</w:t>
      </w:r>
      <w:r w:rsidR="009E1C8C" w:rsidRPr="009E1C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1C8C">
        <w:rPr>
          <w:rFonts w:ascii="Times New Roman" w:eastAsia="Calibri" w:hAnsi="Times New Roman" w:cs="Times New Roman"/>
          <w:sz w:val="28"/>
          <w:szCs w:val="28"/>
        </w:rPr>
        <w:t>и</w:t>
      </w:r>
      <w:r w:rsidR="009E1C8C" w:rsidRPr="009E1C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E1C8C">
        <w:rPr>
          <w:rFonts w:ascii="Times New Roman" w:eastAsia="Calibri" w:hAnsi="Times New Roman" w:cs="Times New Roman"/>
          <w:sz w:val="28"/>
          <w:szCs w:val="28"/>
        </w:rPr>
        <w:t>среднеэтажными</w:t>
      </w:r>
      <w:proofErr w:type="spellEnd"/>
      <w:r w:rsidR="009E1C8C" w:rsidRPr="009E1C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1C8C">
        <w:rPr>
          <w:rFonts w:ascii="Times New Roman" w:eastAsia="Calibri" w:hAnsi="Times New Roman" w:cs="Times New Roman"/>
          <w:sz w:val="28"/>
          <w:szCs w:val="28"/>
        </w:rPr>
        <w:t>жилыми</w:t>
      </w:r>
      <w:r w:rsidR="009E1C8C" w:rsidRPr="009E1C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1C8C">
        <w:rPr>
          <w:rFonts w:ascii="Times New Roman" w:eastAsia="Calibri" w:hAnsi="Times New Roman" w:cs="Times New Roman"/>
          <w:sz w:val="28"/>
          <w:szCs w:val="28"/>
        </w:rPr>
        <w:t>домами</w:t>
      </w:r>
      <w:r w:rsidR="00E84694">
        <w:rPr>
          <w:rFonts w:ascii="Times New Roman" w:eastAsia="Calibri" w:hAnsi="Times New Roman" w:cs="Times New Roman"/>
          <w:sz w:val="28"/>
          <w:szCs w:val="28"/>
        </w:rPr>
        <w:t>.</w:t>
      </w:r>
      <w:r w:rsidR="00B253A3" w:rsidRPr="00B253A3">
        <w:t xml:space="preserve"> </w:t>
      </w:r>
    </w:p>
    <w:p w:rsidR="00E87A8F" w:rsidRDefault="00E87A8F" w:rsidP="00E53E4D">
      <w:pPr>
        <w:pStyle w:val="ConsPlusNormal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057EAE" w:rsidRDefault="00EC0988" w:rsidP="005C2AEB">
      <w:pPr>
        <w:pStyle w:val="a8"/>
        <w:spacing w:after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142C34" w:rsidRPr="00142C34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42C34" w:rsidRPr="00142C34">
        <w:rPr>
          <w:rFonts w:ascii="Times New Roman" w:hAnsi="Times New Roman"/>
          <w:b/>
          <w:sz w:val="28"/>
          <w:szCs w:val="28"/>
        </w:rPr>
        <w:t xml:space="preserve"> Сведения об ограничениях в использовании земельных участков</w:t>
      </w:r>
    </w:p>
    <w:p w:rsidR="005C2AEB" w:rsidRPr="005C2AEB" w:rsidRDefault="005C2AEB" w:rsidP="005C2AEB">
      <w:pPr>
        <w:rPr>
          <w:lang w:eastAsia="ru-RU"/>
        </w:rPr>
      </w:pPr>
    </w:p>
    <w:p w:rsidR="00912C9A" w:rsidRPr="00912C9A" w:rsidRDefault="009D5C7F" w:rsidP="00912C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AB7DE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4A21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2C9A" w:rsidRPr="00912C9A">
        <w:rPr>
          <w:rFonts w:ascii="Times New Roman" w:eastAsia="Calibri" w:hAnsi="Times New Roman" w:cs="Times New Roman"/>
          <w:sz w:val="28"/>
          <w:szCs w:val="28"/>
        </w:rPr>
        <w:t>Согласно сведениям государственного кадастра недвижимости, территорий зон действия публичных сервитутов на планируемой территории нет. Предложений по установлению сервитутов данным проектом межевания территории не предусматривается.</w:t>
      </w:r>
    </w:p>
    <w:p w:rsidR="00057EAE" w:rsidRPr="00057EAE" w:rsidRDefault="00057EAE" w:rsidP="00057EAE">
      <w:pPr>
        <w:pStyle w:val="aa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1F4F0A" w:rsidRDefault="00EC0988" w:rsidP="002C5FA0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="002C5FA0" w:rsidRPr="002C5FA0">
        <w:rPr>
          <w:rFonts w:ascii="Times New Roman" w:eastAsia="Calibri" w:hAnsi="Times New Roman" w:cs="Times New Roman"/>
          <w:b/>
          <w:sz w:val="28"/>
          <w:szCs w:val="28"/>
        </w:rPr>
        <w:t>5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C5FA0" w:rsidRPr="002C5FA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C5FA0" w:rsidRPr="002C5FA0">
        <w:rPr>
          <w:rFonts w:ascii="Times New Roman" w:hAnsi="Times New Roman" w:cs="Times New Roman"/>
          <w:b/>
          <w:sz w:val="28"/>
          <w:szCs w:val="28"/>
        </w:rPr>
        <w:t>Сведения о вновь образуемых и изменяемых земельных участках</w:t>
      </w:r>
    </w:p>
    <w:p w:rsidR="005C2AEB" w:rsidRDefault="005C2AEB" w:rsidP="005C2AE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C2AEB">
        <w:rPr>
          <w:rFonts w:ascii="Times New Roman" w:hAnsi="Times New Roman" w:cs="Times New Roman"/>
          <w:sz w:val="28"/>
          <w:szCs w:val="28"/>
        </w:rPr>
        <w:t>При подготовке проекта межевания территории  определение местоположения границ образуем</w:t>
      </w:r>
      <w:r w:rsidR="00E84694">
        <w:rPr>
          <w:rFonts w:ascii="Times New Roman" w:hAnsi="Times New Roman" w:cs="Times New Roman"/>
          <w:sz w:val="28"/>
          <w:szCs w:val="28"/>
        </w:rPr>
        <w:t xml:space="preserve">ого </w:t>
      </w:r>
      <w:r w:rsidR="007B2AF9" w:rsidRPr="005C2AEB">
        <w:rPr>
          <w:rFonts w:ascii="Times New Roman" w:hAnsi="Times New Roman" w:cs="Times New Roman"/>
          <w:sz w:val="28"/>
          <w:szCs w:val="28"/>
        </w:rPr>
        <w:t>земельн</w:t>
      </w:r>
      <w:r w:rsidR="00E84694">
        <w:rPr>
          <w:rFonts w:ascii="Times New Roman" w:hAnsi="Times New Roman" w:cs="Times New Roman"/>
          <w:sz w:val="28"/>
          <w:szCs w:val="28"/>
        </w:rPr>
        <w:t>ого</w:t>
      </w:r>
      <w:r w:rsidR="007B2AF9" w:rsidRPr="005C2AEB">
        <w:rPr>
          <w:rFonts w:ascii="Times New Roman" w:hAnsi="Times New Roman" w:cs="Times New Roman"/>
          <w:sz w:val="28"/>
          <w:szCs w:val="28"/>
        </w:rPr>
        <w:t xml:space="preserve"> </w:t>
      </w:r>
      <w:r w:rsidRPr="005C2AEB">
        <w:rPr>
          <w:rFonts w:ascii="Times New Roman" w:hAnsi="Times New Roman" w:cs="Times New Roman"/>
          <w:sz w:val="28"/>
          <w:szCs w:val="28"/>
        </w:rPr>
        <w:t>участк</w:t>
      </w:r>
      <w:r w:rsidR="00E84694">
        <w:rPr>
          <w:rFonts w:ascii="Times New Roman" w:hAnsi="Times New Roman" w:cs="Times New Roman"/>
          <w:sz w:val="28"/>
          <w:szCs w:val="28"/>
        </w:rPr>
        <w:t>а</w:t>
      </w:r>
      <w:r w:rsidRPr="005C2AEB">
        <w:rPr>
          <w:rFonts w:ascii="Times New Roman" w:hAnsi="Times New Roman" w:cs="Times New Roman"/>
          <w:sz w:val="28"/>
          <w:szCs w:val="28"/>
        </w:rPr>
        <w:t xml:space="preserve"> осуществлено в соответствии с градостроительными регламентами </w:t>
      </w:r>
      <w:r w:rsidR="00623E94">
        <w:rPr>
          <w:rFonts w:ascii="Times New Roman" w:hAnsi="Times New Roman" w:cs="Times New Roman"/>
          <w:sz w:val="28"/>
          <w:szCs w:val="28"/>
        </w:rPr>
        <w:t>и</w:t>
      </w:r>
      <w:r w:rsidRPr="005C2AEB">
        <w:rPr>
          <w:rFonts w:ascii="Times New Roman" w:hAnsi="Times New Roman" w:cs="Times New Roman"/>
          <w:sz w:val="28"/>
          <w:szCs w:val="28"/>
        </w:rPr>
        <w:t xml:space="preserve"> нормами отвода земельных участков для конкретных видов деятельности, а также  требованиями, установленными федеральными законами и законами Республики Марий Эл, техническими регламентами, сводами правил.</w:t>
      </w:r>
    </w:p>
    <w:p w:rsidR="00623E94" w:rsidRDefault="00E84694" w:rsidP="005C2AE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Образуемый земельный участок, </w:t>
      </w:r>
      <w:r w:rsidR="00623E94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9E1C8C">
        <w:rPr>
          <w:rFonts w:ascii="Times New Roman" w:hAnsi="Times New Roman" w:cs="Times New Roman"/>
          <w:sz w:val="28"/>
          <w:szCs w:val="28"/>
        </w:rPr>
        <w:t>2541</w:t>
      </w:r>
      <w:r w:rsidR="007E1A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A1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7E1A13">
        <w:rPr>
          <w:rFonts w:ascii="Times New Roman" w:hAnsi="Times New Roman" w:cs="Times New Roman"/>
          <w:sz w:val="28"/>
          <w:szCs w:val="28"/>
        </w:rPr>
        <w:t xml:space="preserve">. </w:t>
      </w:r>
      <w:r w:rsidR="007E1A13" w:rsidRPr="007E1A1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</w:t>
      </w:r>
      <w:r w:rsidR="007E1A13" w:rsidRPr="007E1A13">
        <w:rPr>
          <w:rFonts w:ascii="Times New Roman" w:hAnsi="Times New Roman" w:cs="Times New Roman"/>
          <w:sz w:val="28"/>
          <w:szCs w:val="28"/>
        </w:rPr>
        <w:t xml:space="preserve"> земель, находящихся в государственной или муниципальной собственности</w:t>
      </w:r>
      <w:r w:rsidR="007E1A13">
        <w:rPr>
          <w:rFonts w:ascii="Times New Roman" w:hAnsi="Times New Roman" w:cs="Times New Roman"/>
          <w:sz w:val="28"/>
          <w:szCs w:val="28"/>
        </w:rPr>
        <w:t>.</w:t>
      </w:r>
      <w:r w:rsidR="009E1C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AEB" w:rsidRDefault="005C2AEB" w:rsidP="00510DA3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разработке проекта межевания территории обеспечено соблюдение следующих требований:</w:t>
      </w:r>
    </w:p>
    <w:p w:rsidR="005C2AEB" w:rsidRDefault="005C2AEB" w:rsidP="005C2AE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границы образуемого земельного участка установлены в соответствии с функциональным назначением территориальной зоны и обеспечения условий эксплуатации объектов недвижимости, включая проезды и проходы к ним.</w:t>
      </w:r>
    </w:p>
    <w:p w:rsidR="005C2AEB" w:rsidRDefault="005C2AEB" w:rsidP="005C2AE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учитывались границы существующих объектов недвижимости.</w:t>
      </w:r>
    </w:p>
    <w:p w:rsidR="005C2AEB" w:rsidRDefault="005C2AEB" w:rsidP="006C6CE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Категория образуемого земельного участка -  </w:t>
      </w:r>
      <w:r w:rsidRPr="006C6CEA">
        <w:rPr>
          <w:rFonts w:ascii="Times New Roman" w:eastAsia="Calibri" w:hAnsi="Times New Roman" w:cs="Times New Roman"/>
          <w:sz w:val="28"/>
          <w:szCs w:val="28"/>
        </w:rPr>
        <w:t>земли населенных пунктов.</w:t>
      </w:r>
    </w:p>
    <w:p w:rsidR="008C5144" w:rsidRDefault="006C6CEA" w:rsidP="006C6CE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6C6CEA">
        <w:rPr>
          <w:rFonts w:ascii="Times New Roman" w:eastAsia="Calibri" w:hAnsi="Times New Roman" w:cs="Times New Roman"/>
          <w:sz w:val="28"/>
          <w:szCs w:val="28"/>
        </w:rPr>
        <w:t>Сведения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параметрах</w:t>
      </w:r>
      <w:r w:rsidRPr="006C6CEA">
        <w:rPr>
          <w:rFonts w:ascii="Times New Roman" w:eastAsia="Calibri" w:hAnsi="Times New Roman" w:cs="Times New Roman"/>
          <w:sz w:val="28"/>
          <w:szCs w:val="28"/>
        </w:rPr>
        <w:t xml:space="preserve"> образуем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="007B2AF9">
        <w:rPr>
          <w:rFonts w:ascii="Times New Roman" w:eastAsia="Calibri" w:hAnsi="Times New Roman" w:cs="Times New Roman"/>
          <w:sz w:val="28"/>
          <w:szCs w:val="28"/>
        </w:rPr>
        <w:t xml:space="preserve"> и изменяемого</w:t>
      </w:r>
      <w:r w:rsidRPr="006C6CEA">
        <w:rPr>
          <w:rFonts w:ascii="Times New Roman" w:eastAsia="Calibri" w:hAnsi="Times New Roman" w:cs="Times New Roman"/>
          <w:sz w:val="28"/>
          <w:szCs w:val="28"/>
        </w:rPr>
        <w:t xml:space="preserve"> земельн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ого участка </w:t>
      </w:r>
      <w:r w:rsidRPr="006C6CEA">
        <w:rPr>
          <w:rFonts w:ascii="Times New Roman" w:eastAsia="Calibri" w:hAnsi="Times New Roman" w:cs="Times New Roman"/>
          <w:sz w:val="28"/>
          <w:szCs w:val="28"/>
        </w:rPr>
        <w:t>приведены в таблице 1.</w:t>
      </w:r>
    </w:p>
    <w:p w:rsidR="002C5FA0" w:rsidRPr="00623E94" w:rsidRDefault="006C6CEA" w:rsidP="006C6CE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54AF0" w:rsidRDefault="005C2AEB" w:rsidP="00540890">
      <w:pPr>
        <w:pStyle w:val="ac"/>
        <w:autoSpaceDE w:val="0"/>
        <w:autoSpaceDN w:val="0"/>
        <w:adjustRightInd w:val="0"/>
        <w:ind w:left="360"/>
        <w:jc w:val="center"/>
        <w:rPr>
          <w:rFonts w:eastAsia="Calibri"/>
          <w:b/>
        </w:rPr>
      </w:pPr>
      <w:r w:rsidRPr="005C2AEB">
        <w:rPr>
          <w:rFonts w:eastAsia="Calibri"/>
          <w:b/>
          <w:sz w:val="28"/>
          <w:szCs w:val="28"/>
        </w:rPr>
        <w:t xml:space="preserve">Таблица 1. </w:t>
      </w:r>
      <w:r w:rsidR="00354AF0" w:rsidRPr="005C2AEB">
        <w:rPr>
          <w:rFonts w:eastAsia="Calibri"/>
          <w:b/>
          <w:sz w:val="28"/>
          <w:szCs w:val="28"/>
        </w:rPr>
        <w:t xml:space="preserve"> </w:t>
      </w:r>
      <w:r w:rsidR="00540890" w:rsidRPr="005C2AEB">
        <w:rPr>
          <w:rFonts w:eastAsia="Calibri"/>
          <w:b/>
          <w:sz w:val="28"/>
          <w:szCs w:val="28"/>
        </w:rPr>
        <w:t xml:space="preserve">Параметры </w:t>
      </w:r>
      <w:r w:rsidR="002B55BE" w:rsidRPr="005C2AEB">
        <w:rPr>
          <w:rFonts w:eastAsia="Calibri"/>
          <w:b/>
          <w:sz w:val="28"/>
          <w:szCs w:val="28"/>
        </w:rPr>
        <w:t>образуемых</w:t>
      </w:r>
      <w:r w:rsidR="007B2AF9">
        <w:rPr>
          <w:rFonts w:eastAsia="Calibri"/>
          <w:b/>
          <w:sz w:val="28"/>
          <w:szCs w:val="28"/>
        </w:rPr>
        <w:t xml:space="preserve"> и изменяемых</w:t>
      </w:r>
      <w:r w:rsidR="002B55BE" w:rsidRPr="005C2AEB">
        <w:rPr>
          <w:rFonts w:eastAsia="Calibri"/>
          <w:b/>
          <w:sz w:val="28"/>
          <w:szCs w:val="28"/>
        </w:rPr>
        <w:t xml:space="preserve"> </w:t>
      </w:r>
      <w:r w:rsidR="00540890" w:rsidRPr="005C2AEB">
        <w:rPr>
          <w:rFonts w:eastAsia="Calibri"/>
          <w:b/>
          <w:sz w:val="28"/>
          <w:szCs w:val="28"/>
        </w:rPr>
        <w:t>земельных участков</w:t>
      </w:r>
    </w:p>
    <w:tbl>
      <w:tblPr>
        <w:tblStyle w:val="ad"/>
        <w:tblW w:w="96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7"/>
        <w:gridCol w:w="1133"/>
        <w:gridCol w:w="2128"/>
        <w:gridCol w:w="851"/>
        <w:gridCol w:w="2126"/>
        <w:gridCol w:w="992"/>
        <w:gridCol w:w="1134"/>
      </w:tblGrid>
      <w:tr w:rsidR="005C2AEB" w:rsidTr="007B2AF9">
        <w:tc>
          <w:tcPr>
            <w:tcW w:w="1277" w:type="dxa"/>
          </w:tcPr>
          <w:p w:rsidR="005C2AEB" w:rsidRPr="00801A7C" w:rsidRDefault="005C2AEB" w:rsidP="00540890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01A7C">
              <w:rPr>
                <w:rFonts w:eastAsia="Calibri"/>
                <w:b/>
                <w:sz w:val="20"/>
                <w:szCs w:val="20"/>
              </w:rPr>
              <w:t>Номер участка по проекту</w:t>
            </w:r>
          </w:p>
        </w:tc>
        <w:tc>
          <w:tcPr>
            <w:tcW w:w="1133" w:type="dxa"/>
          </w:tcPr>
          <w:p w:rsidR="005C2AEB" w:rsidRPr="00801A7C" w:rsidRDefault="005C2AEB" w:rsidP="00801A7C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01A7C">
              <w:rPr>
                <w:rFonts w:eastAsia="Calibri"/>
                <w:b/>
                <w:sz w:val="20"/>
                <w:szCs w:val="20"/>
              </w:rPr>
              <w:t>Площадь участка, кв.м.</w:t>
            </w:r>
          </w:p>
        </w:tc>
        <w:tc>
          <w:tcPr>
            <w:tcW w:w="2128" w:type="dxa"/>
          </w:tcPr>
          <w:p w:rsidR="005C2AEB" w:rsidRPr="00801A7C" w:rsidRDefault="005C2AEB" w:rsidP="00540890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01A7C">
              <w:rPr>
                <w:rFonts w:eastAsia="Calibri"/>
                <w:b/>
                <w:sz w:val="20"/>
                <w:szCs w:val="20"/>
              </w:rPr>
              <w:t>Проектируемые объекты</w:t>
            </w:r>
          </w:p>
        </w:tc>
        <w:tc>
          <w:tcPr>
            <w:tcW w:w="851" w:type="dxa"/>
          </w:tcPr>
          <w:p w:rsidR="005C2AEB" w:rsidRPr="00801A7C" w:rsidRDefault="005C2AEB" w:rsidP="00540890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01A7C">
              <w:rPr>
                <w:rFonts w:eastAsia="Calibri"/>
                <w:b/>
                <w:sz w:val="20"/>
                <w:szCs w:val="20"/>
              </w:rPr>
              <w:t>Зона</w:t>
            </w:r>
          </w:p>
        </w:tc>
        <w:tc>
          <w:tcPr>
            <w:tcW w:w="2126" w:type="dxa"/>
          </w:tcPr>
          <w:p w:rsidR="005C2AEB" w:rsidRPr="00801A7C" w:rsidRDefault="005C2AEB" w:rsidP="00540890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01A7C">
              <w:rPr>
                <w:rFonts w:eastAsia="Calibri"/>
                <w:b/>
                <w:sz w:val="20"/>
                <w:szCs w:val="20"/>
              </w:rPr>
              <w:t>Разрешенное использование земельного участка</w:t>
            </w:r>
          </w:p>
        </w:tc>
        <w:tc>
          <w:tcPr>
            <w:tcW w:w="992" w:type="dxa"/>
          </w:tcPr>
          <w:p w:rsidR="005C2AEB" w:rsidRPr="00801A7C" w:rsidRDefault="005C2AEB" w:rsidP="00540890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01A7C">
              <w:rPr>
                <w:rFonts w:eastAsia="Calibri"/>
                <w:b/>
                <w:sz w:val="20"/>
                <w:szCs w:val="20"/>
              </w:rPr>
              <w:t>Код по классификатору</w:t>
            </w:r>
          </w:p>
        </w:tc>
        <w:tc>
          <w:tcPr>
            <w:tcW w:w="1134" w:type="dxa"/>
          </w:tcPr>
          <w:p w:rsidR="005C2AEB" w:rsidRPr="00801A7C" w:rsidRDefault="005C2AEB" w:rsidP="00540890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Категория земель</w:t>
            </w:r>
          </w:p>
        </w:tc>
      </w:tr>
      <w:tr w:rsidR="005C2AEB" w:rsidTr="007B2AF9">
        <w:tc>
          <w:tcPr>
            <w:tcW w:w="1277" w:type="dxa"/>
          </w:tcPr>
          <w:p w:rsidR="005C2AEB" w:rsidRDefault="005C2AEB" w:rsidP="00540890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133" w:type="dxa"/>
          </w:tcPr>
          <w:p w:rsidR="005C2AEB" w:rsidRDefault="005C2AEB" w:rsidP="00540890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128" w:type="dxa"/>
          </w:tcPr>
          <w:p w:rsidR="005C2AEB" w:rsidRDefault="005C2AEB" w:rsidP="00540890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51" w:type="dxa"/>
          </w:tcPr>
          <w:p w:rsidR="005C2AEB" w:rsidRDefault="005C2AEB" w:rsidP="00540890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2126" w:type="dxa"/>
          </w:tcPr>
          <w:p w:rsidR="005C2AEB" w:rsidRDefault="005C2AEB" w:rsidP="00540890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992" w:type="dxa"/>
          </w:tcPr>
          <w:p w:rsidR="005C2AEB" w:rsidRDefault="005C2AEB" w:rsidP="00540890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1134" w:type="dxa"/>
          </w:tcPr>
          <w:p w:rsidR="005C2AEB" w:rsidRDefault="005C2AEB" w:rsidP="00540890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</w:tr>
      <w:tr w:rsidR="007B2AF9" w:rsidTr="007B2AF9">
        <w:tc>
          <w:tcPr>
            <w:tcW w:w="9641" w:type="dxa"/>
            <w:gridSpan w:val="7"/>
          </w:tcPr>
          <w:p w:rsidR="007B2AF9" w:rsidRDefault="007B2AF9" w:rsidP="00540890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Образуемый земельный участок</w:t>
            </w:r>
          </w:p>
        </w:tc>
      </w:tr>
      <w:tr w:rsidR="005C2AEB" w:rsidTr="007B2AF9">
        <w:tc>
          <w:tcPr>
            <w:tcW w:w="1277" w:type="dxa"/>
            <w:vAlign w:val="center"/>
          </w:tcPr>
          <w:p w:rsidR="005C2AEB" w:rsidRPr="00623E94" w:rsidRDefault="005C2AEB" w:rsidP="006C6CEA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</w:rPr>
            </w:pPr>
            <w:r w:rsidRPr="00623E94">
              <w:rPr>
                <w:rFonts w:eastAsia="Calibri"/>
                <w:b/>
              </w:rPr>
              <w:t>:ЗУ</w:t>
            </w:r>
            <w:proofErr w:type="gramStart"/>
            <w:r w:rsidRPr="00623E94">
              <w:rPr>
                <w:rFonts w:eastAsia="Calibri"/>
                <w:b/>
              </w:rPr>
              <w:t>1</w:t>
            </w:r>
            <w:proofErr w:type="gramEnd"/>
          </w:p>
        </w:tc>
        <w:tc>
          <w:tcPr>
            <w:tcW w:w="1133" w:type="dxa"/>
            <w:vAlign w:val="center"/>
          </w:tcPr>
          <w:p w:rsidR="005C2AEB" w:rsidRPr="00354AF0" w:rsidRDefault="00215D9C" w:rsidP="006C6CEA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highlight w:val="yellow"/>
              </w:rPr>
            </w:pPr>
            <w:r>
              <w:rPr>
                <w:color w:val="000000"/>
              </w:rPr>
              <w:t>6462</w:t>
            </w:r>
          </w:p>
        </w:tc>
        <w:tc>
          <w:tcPr>
            <w:tcW w:w="2128" w:type="dxa"/>
            <w:vAlign w:val="center"/>
          </w:tcPr>
          <w:p w:rsidR="009B1282" w:rsidRPr="009B1282" w:rsidRDefault="009B1282" w:rsidP="009B1282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 w:rsidRPr="009B1282">
              <w:rPr>
                <w:rFonts w:eastAsia="Calibri"/>
              </w:rPr>
              <w:t>5-ти этажный</w:t>
            </w:r>
          </w:p>
          <w:p w:rsidR="005C2AEB" w:rsidRPr="00C87E46" w:rsidRDefault="009B1282" w:rsidP="009B1282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highlight w:val="yellow"/>
              </w:rPr>
            </w:pPr>
            <w:r w:rsidRPr="009B1282">
              <w:rPr>
                <w:rFonts w:eastAsia="Calibri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5C2AEB" w:rsidRDefault="009B1282" w:rsidP="00146AF7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Ж-5</w:t>
            </w:r>
          </w:p>
          <w:p w:rsidR="009B1282" w:rsidRPr="0047140C" w:rsidRDefault="009B1282" w:rsidP="00146AF7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vAlign w:val="center"/>
          </w:tcPr>
          <w:p w:rsidR="009059E7" w:rsidRDefault="009059E7" w:rsidP="006C6CEA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sz w:val="18"/>
                <w:szCs w:val="18"/>
              </w:rPr>
            </w:pPr>
          </w:p>
          <w:p w:rsidR="009059E7" w:rsidRPr="0047140C" w:rsidRDefault="009B1282" w:rsidP="006C6CEA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bookmarkStart w:id="0" w:name="sub_1025"/>
            <w:proofErr w:type="spellStart"/>
            <w:r w:rsidRPr="009B1282">
              <w:rPr>
                <w:rFonts w:ascii="Times New Roman CYR" w:hAnsi="Times New Roman CYR" w:cs="Times New Roman CYR"/>
              </w:rPr>
              <w:t>Среднеэтажная</w:t>
            </w:r>
            <w:proofErr w:type="spellEnd"/>
            <w:r w:rsidRPr="009B1282">
              <w:rPr>
                <w:rFonts w:ascii="Times New Roman CYR" w:hAnsi="Times New Roman CYR" w:cs="Times New Roman CYR"/>
              </w:rPr>
              <w:t xml:space="preserve"> жилая застройка</w:t>
            </w:r>
            <w:bookmarkEnd w:id="0"/>
            <w:r w:rsidRPr="0047140C">
              <w:rPr>
                <w:rFonts w:eastAsia="Calibri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5C2AEB" w:rsidRPr="0047140C" w:rsidRDefault="009B1282" w:rsidP="006C6CEA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 w:rsidRPr="009B1282">
              <w:rPr>
                <w:rFonts w:eastAsia="Calibri"/>
              </w:rPr>
              <w:t>2.5</w:t>
            </w:r>
          </w:p>
        </w:tc>
        <w:tc>
          <w:tcPr>
            <w:tcW w:w="1134" w:type="dxa"/>
            <w:vAlign w:val="center"/>
          </w:tcPr>
          <w:p w:rsidR="005C2AEB" w:rsidRDefault="005C2AEB" w:rsidP="006C6CEA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Земли населенных пунктов</w:t>
            </w:r>
          </w:p>
        </w:tc>
      </w:tr>
    </w:tbl>
    <w:p w:rsidR="00812506" w:rsidRDefault="00812506" w:rsidP="00540890">
      <w:pPr>
        <w:pStyle w:val="ac"/>
        <w:autoSpaceDE w:val="0"/>
        <w:autoSpaceDN w:val="0"/>
        <w:adjustRightInd w:val="0"/>
        <w:ind w:left="360"/>
        <w:jc w:val="center"/>
        <w:rPr>
          <w:rFonts w:eastAsia="Calibri"/>
          <w:b/>
        </w:rPr>
      </w:pPr>
    </w:p>
    <w:p w:rsidR="006C6CEA" w:rsidRDefault="006C6CEA" w:rsidP="006C6CEA">
      <w:pPr>
        <w:autoSpaceDE w:val="0"/>
        <w:autoSpaceDN w:val="0"/>
        <w:adjustRightInd w:val="0"/>
        <w:spacing w:after="0"/>
        <w:contextualSpacing/>
        <w:jc w:val="both"/>
        <w:rPr>
          <w:rFonts w:eastAsia="Calibri"/>
          <w:b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Координаты поворотных точек границы</w:t>
      </w:r>
      <w:r w:rsidRPr="006C6CEA">
        <w:rPr>
          <w:rFonts w:ascii="Times New Roman" w:eastAsia="Calibri" w:hAnsi="Times New Roman" w:cs="Times New Roman"/>
          <w:sz w:val="28"/>
          <w:szCs w:val="28"/>
        </w:rPr>
        <w:t xml:space="preserve"> образуем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6C6CEA">
        <w:rPr>
          <w:rFonts w:ascii="Times New Roman" w:eastAsia="Calibri" w:hAnsi="Times New Roman" w:cs="Times New Roman"/>
          <w:sz w:val="28"/>
          <w:szCs w:val="28"/>
        </w:rPr>
        <w:t xml:space="preserve"> земельн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ого участка </w:t>
      </w:r>
      <w:r w:rsidRPr="006C6CEA">
        <w:rPr>
          <w:rFonts w:ascii="Times New Roman" w:eastAsia="Calibri" w:hAnsi="Times New Roman" w:cs="Times New Roman"/>
          <w:sz w:val="28"/>
          <w:szCs w:val="28"/>
        </w:rPr>
        <w:t xml:space="preserve">приведены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6C6CEA">
        <w:rPr>
          <w:rFonts w:ascii="Times New Roman" w:eastAsia="Calibri" w:hAnsi="Times New Roman" w:cs="Times New Roman"/>
          <w:sz w:val="28"/>
          <w:szCs w:val="28"/>
        </w:rPr>
        <w:t xml:space="preserve">таблице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6C6CEA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B1282" w:rsidRDefault="009B1282" w:rsidP="008C5144">
      <w:pPr>
        <w:pStyle w:val="ac"/>
        <w:autoSpaceDE w:val="0"/>
        <w:autoSpaceDN w:val="0"/>
        <w:adjustRightInd w:val="0"/>
        <w:ind w:left="360"/>
        <w:rPr>
          <w:rFonts w:eastAsia="Calibri"/>
          <w:b/>
          <w:sz w:val="28"/>
          <w:szCs w:val="28"/>
        </w:rPr>
      </w:pPr>
    </w:p>
    <w:p w:rsidR="009B1282" w:rsidRDefault="009B1282" w:rsidP="008C5144">
      <w:pPr>
        <w:pStyle w:val="ac"/>
        <w:autoSpaceDE w:val="0"/>
        <w:autoSpaceDN w:val="0"/>
        <w:adjustRightInd w:val="0"/>
        <w:ind w:left="360"/>
        <w:rPr>
          <w:rFonts w:eastAsia="Calibri"/>
          <w:b/>
          <w:sz w:val="28"/>
          <w:szCs w:val="28"/>
        </w:rPr>
      </w:pPr>
    </w:p>
    <w:p w:rsidR="009B1282" w:rsidRDefault="009B1282" w:rsidP="008C5144">
      <w:pPr>
        <w:pStyle w:val="ac"/>
        <w:autoSpaceDE w:val="0"/>
        <w:autoSpaceDN w:val="0"/>
        <w:adjustRightInd w:val="0"/>
        <w:ind w:left="360"/>
        <w:rPr>
          <w:rFonts w:eastAsia="Calibri"/>
          <w:b/>
          <w:sz w:val="28"/>
          <w:szCs w:val="28"/>
        </w:rPr>
      </w:pPr>
    </w:p>
    <w:p w:rsidR="009B1282" w:rsidRDefault="009B1282" w:rsidP="008C5144">
      <w:pPr>
        <w:pStyle w:val="ac"/>
        <w:autoSpaceDE w:val="0"/>
        <w:autoSpaceDN w:val="0"/>
        <w:adjustRightInd w:val="0"/>
        <w:ind w:left="360"/>
        <w:rPr>
          <w:rFonts w:eastAsia="Calibri"/>
          <w:b/>
          <w:sz w:val="28"/>
          <w:szCs w:val="28"/>
        </w:rPr>
      </w:pPr>
    </w:p>
    <w:p w:rsidR="00C33522" w:rsidRDefault="00C33522" w:rsidP="00510DA3">
      <w:pPr>
        <w:pStyle w:val="ac"/>
        <w:autoSpaceDE w:val="0"/>
        <w:autoSpaceDN w:val="0"/>
        <w:adjustRightInd w:val="0"/>
        <w:ind w:left="360"/>
        <w:jc w:val="center"/>
        <w:rPr>
          <w:rFonts w:eastAsia="Calibri"/>
          <w:b/>
          <w:sz w:val="28"/>
          <w:szCs w:val="28"/>
        </w:rPr>
      </w:pPr>
    </w:p>
    <w:p w:rsidR="00C33522" w:rsidRDefault="00C33522" w:rsidP="00510DA3">
      <w:pPr>
        <w:pStyle w:val="ac"/>
        <w:autoSpaceDE w:val="0"/>
        <w:autoSpaceDN w:val="0"/>
        <w:adjustRightInd w:val="0"/>
        <w:ind w:left="360"/>
        <w:jc w:val="center"/>
        <w:rPr>
          <w:rFonts w:eastAsia="Calibri"/>
          <w:b/>
          <w:sz w:val="28"/>
          <w:szCs w:val="28"/>
        </w:rPr>
      </w:pPr>
    </w:p>
    <w:p w:rsidR="00C33522" w:rsidRDefault="00C33522" w:rsidP="00510DA3">
      <w:pPr>
        <w:pStyle w:val="ac"/>
        <w:autoSpaceDE w:val="0"/>
        <w:autoSpaceDN w:val="0"/>
        <w:adjustRightInd w:val="0"/>
        <w:ind w:left="360"/>
        <w:jc w:val="center"/>
        <w:rPr>
          <w:rFonts w:eastAsia="Calibri"/>
          <w:b/>
          <w:sz w:val="28"/>
          <w:szCs w:val="28"/>
        </w:rPr>
      </w:pPr>
    </w:p>
    <w:p w:rsidR="00C33522" w:rsidRDefault="00C33522" w:rsidP="00510DA3">
      <w:pPr>
        <w:pStyle w:val="ac"/>
        <w:autoSpaceDE w:val="0"/>
        <w:autoSpaceDN w:val="0"/>
        <w:adjustRightInd w:val="0"/>
        <w:ind w:left="360"/>
        <w:jc w:val="center"/>
        <w:rPr>
          <w:rFonts w:eastAsia="Calibri"/>
          <w:b/>
          <w:sz w:val="28"/>
          <w:szCs w:val="28"/>
        </w:rPr>
      </w:pPr>
    </w:p>
    <w:p w:rsidR="00540890" w:rsidRPr="00510DA3" w:rsidRDefault="006C6CEA" w:rsidP="00510DA3">
      <w:pPr>
        <w:pStyle w:val="ac"/>
        <w:autoSpaceDE w:val="0"/>
        <w:autoSpaceDN w:val="0"/>
        <w:adjustRightInd w:val="0"/>
        <w:ind w:left="360"/>
        <w:jc w:val="center"/>
        <w:rPr>
          <w:rFonts w:eastAsia="Calibri"/>
          <w:b/>
          <w:sz w:val="28"/>
          <w:szCs w:val="28"/>
        </w:rPr>
      </w:pPr>
      <w:r w:rsidRPr="00510DA3">
        <w:rPr>
          <w:rFonts w:eastAsia="Calibri"/>
          <w:b/>
          <w:sz w:val="28"/>
          <w:szCs w:val="28"/>
        </w:rPr>
        <w:lastRenderedPageBreak/>
        <w:t>Таблица 2.  Каталог координат поворотных точек границы образуемого земельного участка</w:t>
      </w:r>
    </w:p>
    <w:p w:rsidR="0045324D" w:rsidRDefault="0045324D" w:rsidP="0045324D">
      <w:pPr>
        <w:pStyle w:val="ac"/>
        <w:autoSpaceDE w:val="0"/>
        <w:autoSpaceDN w:val="0"/>
        <w:adjustRightInd w:val="0"/>
        <w:ind w:left="360"/>
        <w:rPr>
          <w:rFonts w:eastAsia="Calibri"/>
        </w:rPr>
      </w:pPr>
      <w:r>
        <w:rPr>
          <w:rFonts w:eastAsia="Calibri"/>
        </w:rPr>
        <w:t>Участок: :ЗУ</w:t>
      </w:r>
      <w:proofErr w:type="gramStart"/>
      <w:r>
        <w:rPr>
          <w:rFonts w:eastAsia="Calibri"/>
        </w:rPr>
        <w:t>1</w:t>
      </w:r>
      <w:proofErr w:type="gramEnd"/>
    </w:p>
    <w:p w:rsidR="0045324D" w:rsidRPr="00121A72" w:rsidRDefault="0045324D" w:rsidP="00A13447">
      <w:pPr>
        <w:pStyle w:val="ac"/>
        <w:autoSpaceDE w:val="0"/>
        <w:autoSpaceDN w:val="0"/>
        <w:adjustRightInd w:val="0"/>
        <w:ind w:left="360"/>
        <w:rPr>
          <w:rFonts w:eastAsia="Calibri"/>
          <w:color w:val="000000" w:themeColor="text1"/>
        </w:rPr>
      </w:pPr>
      <w:r>
        <w:rPr>
          <w:rFonts w:eastAsia="Calibri"/>
        </w:rPr>
        <w:t xml:space="preserve">Площадь: </w:t>
      </w:r>
      <w:r w:rsidR="00510DA3">
        <w:rPr>
          <w:color w:val="000000"/>
        </w:rPr>
        <w:t>2541</w:t>
      </w:r>
      <w:r w:rsidR="00623E94">
        <w:rPr>
          <w:color w:val="000000"/>
        </w:rPr>
        <w:t xml:space="preserve"> </w:t>
      </w:r>
      <w:proofErr w:type="spellStart"/>
      <w:r w:rsidRPr="0047140C">
        <w:rPr>
          <w:rFonts w:eastAsia="Calibri"/>
          <w:color w:val="000000" w:themeColor="text1"/>
        </w:rPr>
        <w:t>кв.м</w:t>
      </w:r>
      <w:proofErr w:type="spellEnd"/>
      <w:r w:rsidRPr="0047140C">
        <w:rPr>
          <w:rFonts w:eastAsia="Calibri"/>
          <w:color w:val="000000" w:themeColor="text1"/>
        </w:rPr>
        <w:t>.</w:t>
      </w:r>
    </w:p>
    <w:tbl>
      <w:tblPr>
        <w:tblStyle w:val="ad"/>
        <w:tblpPr w:leftFromText="180" w:rightFromText="180" w:vertAnchor="text" w:tblpY="1"/>
        <w:tblOverlap w:val="never"/>
        <w:tblW w:w="0" w:type="auto"/>
        <w:tblInd w:w="360" w:type="dxa"/>
        <w:tblLook w:val="04A0" w:firstRow="1" w:lastRow="0" w:firstColumn="1" w:lastColumn="0" w:noHBand="0" w:noVBand="1"/>
      </w:tblPr>
      <w:tblGrid>
        <w:gridCol w:w="2327"/>
        <w:gridCol w:w="2330"/>
        <w:gridCol w:w="2277"/>
        <w:gridCol w:w="2277"/>
      </w:tblGrid>
      <w:tr w:rsidR="0045324D" w:rsidTr="00987124">
        <w:tc>
          <w:tcPr>
            <w:tcW w:w="2327" w:type="dxa"/>
            <w:vAlign w:val="center"/>
          </w:tcPr>
          <w:p w:rsidR="0045324D" w:rsidRPr="0045324D" w:rsidRDefault="0045324D" w:rsidP="00987124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</w:rPr>
            </w:pPr>
            <w:r w:rsidRPr="0045324D">
              <w:rPr>
                <w:rFonts w:eastAsia="Calibri"/>
                <w:b/>
              </w:rPr>
              <w:t>Название участка</w:t>
            </w:r>
          </w:p>
        </w:tc>
        <w:tc>
          <w:tcPr>
            <w:tcW w:w="2330" w:type="dxa"/>
            <w:vAlign w:val="center"/>
          </w:tcPr>
          <w:p w:rsidR="0045324D" w:rsidRPr="0045324D" w:rsidRDefault="0045324D" w:rsidP="00987124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</w:rPr>
            </w:pPr>
            <w:r w:rsidRPr="0045324D">
              <w:rPr>
                <w:b/>
              </w:rPr>
              <w:t>Обозначение характерных точек границ</w:t>
            </w:r>
          </w:p>
        </w:tc>
        <w:tc>
          <w:tcPr>
            <w:tcW w:w="2277" w:type="dxa"/>
            <w:vAlign w:val="center"/>
          </w:tcPr>
          <w:p w:rsidR="0045324D" w:rsidRPr="0045324D" w:rsidRDefault="0045324D" w:rsidP="00987124">
            <w:pPr>
              <w:keepNext/>
              <w:keepLines/>
              <w:spacing w:before="40"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24D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2277" w:type="dxa"/>
            <w:vAlign w:val="center"/>
          </w:tcPr>
          <w:p w:rsidR="0045324D" w:rsidRPr="0045324D" w:rsidRDefault="0045324D" w:rsidP="00987124">
            <w:pPr>
              <w:keepNext/>
              <w:keepLines/>
              <w:spacing w:before="40"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24D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</w:tr>
      <w:tr w:rsidR="00510DA3" w:rsidTr="00847C51">
        <w:tc>
          <w:tcPr>
            <w:tcW w:w="2327" w:type="dxa"/>
            <w:vMerge w:val="restart"/>
            <w:vAlign w:val="center"/>
          </w:tcPr>
          <w:p w:rsidR="00510DA3" w:rsidRPr="0045324D" w:rsidRDefault="00510DA3" w:rsidP="00623E94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:ЗУ</w:t>
            </w:r>
            <w:proofErr w:type="gramStart"/>
            <w:r>
              <w:rPr>
                <w:rFonts w:eastAsia="Calibri"/>
                <w:b/>
              </w:rPr>
              <w:t>1</w:t>
            </w:r>
            <w:proofErr w:type="gramEnd"/>
          </w:p>
        </w:tc>
        <w:tc>
          <w:tcPr>
            <w:tcW w:w="2330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proofErr w:type="gramStart"/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331646.31</w:t>
            </w:r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1300006.76</w:t>
            </w:r>
          </w:p>
        </w:tc>
      </w:tr>
      <w:tr w:rsidR="00510DA3" w:rsidTr="00847C51">
        <w:tc>
          <w:tcPr>
            <w:tcW w:w="2327" w:type="dxa"/>
            <w:vMerge/>
            <w:vAlign w:val="center"/>
          </w:tcPr>
          <w:p w:rsidR="00510DA3" w:rsidRPr="0045324D" w:rsidRDefault="00510DA3" w:rsidP="00987124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</w:rPr>
            </w:pPr>
          </w:p>
        </w:tc>
        <w:tc>
          <w:tcPr>
            <w:tcW w:w="2330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proofErr w:type="gramStart"/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331648.02</w:t>
            </w:r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1300040.37</w:t>
            </w:r>
          </w:p>
        </w:tc>
      </w:tr>
      <w:tr w:rsidR="00510DA3" w:rsidTr="00847C51">
        <w:tc>
          <w:tcPr>
            <w:tcW w:w="2327" w:type="dxa"/>
            <w:vMerge/>
            <w:vAlign w:val="center"/>
          </w:tcPr>
          <w:p w:rsidR="00510DA3" w:rsidRPr="0045324D" w:rsidRDefault="00510DA3" w:rsidP="00987124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</w:rPr>
            </w:pPr>
          </w:p>
        </w:tc>
        <w:tc>
          <w:tcPr>
            <w:tcW w:w="2330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н3</w:t>
            </w:r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331648.89</w:t>
            </w:r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1300065.78</w:t>
            </w:r>
          </w:p>
        </w:tc>
      </w:tr>
      <w:tr w:rsidR="00510DA3" w:rsidTr="00847C51">
        <w:tc>
          <w:tcPr>
            <w:tcW w:w="2327" w:type="dxa"/>
            <w:vMerge/>
            <w:vAlign w:val="center"/>
          </w:tcPr>
          <w:p w:rsidR="00510DA3" w:rsidRPr="0045324D" w:rsidRDefault="00510DA3" w:rsidP="00987124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</w:rPr>
            </w:pPr>
          </w:p>
        </w:tc>
        <w:tc>
          <w:tcPr>
            <w:tcW w:w="2330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proofErr w:type="gramStart"/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331619.91</w:t>
            </w:r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1300065.64</w:t>
            </w:r>
          </w:p>
        </w:tc>
      </w:tr>
      <w:tr w:rsidR="00510DA3" w:rsidTr="00847C51">
        <w:tc>
          <w:tcPr>
            <w:tcW w:w="2327" w:type="dxa"/>
            <w:vMerge/>
            <w:vAlign w:val="center"/>
          </w:tcPr>
          <w:p w:rsidR="00510DA3" w:rsidRPr="0045324D" w:rsidRDefault="00510DA3" w:rsidP="00987124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</w:rPr>
            </w:pPr>
          </w:p>
        </w:tc>
        <w:tc>
          <w:tcPr>
            <w:tcW w:w="2330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331620.31</w:t>
            </w:r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1300050.86</w:t>
            </w:r>
          </w:p>
        </w:tc>
      </w:tr>
      <w:tr w:rsidR="00510DA3" w:rsidTr="00847C51">
        <w:tc>
          <w:tcPr>
            <w:tcW w:w="2327" w:type="dxa"/>
            <w:vMerge/>
            <w:vAlign w:val="center"/>
          </w:tcPr>
          <w:p w:rsidR="00510DA3" w:rsidRPr="0045324D" w:rsidRDefault="00510DA3" w:rsidP="00987124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</w:rPr>
            </w:pPr>
          </w:p>
        </w:tc>
        <w:tc>
          <w:tcPr>
            <w:tcW w:w="2330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н5</w:t>
            </w:r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331600.28</w:t>
            </w:r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1300049.16</w:t>
            </w:r>
          </w:p>
        </w:tc>
      </w:tr>
      <w:tr w:rsidR="00510DA3" w:rsidTr="00847C51">
        <w:tc>
          <w:tcPr>
            <w:tcW w:w="2327" w:type="dxa"/>
            <w:vMerge/>
            <w:vAlign w:val="center"/>
          </w:tcPr>
          <w:p w:rsidR="00510DA3" w:rsidRPr="0045324D" w:rsidRDefault="00510DA3" w:rsidP="00987124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</w:rPr>
            </w:pPr>
          </w:p>
        </w:tc>
        <w:tc>
          <w:tcPr>
            <w:tcW w:w="2330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proofErr w:type="gramStart"/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331600.13</w:t>
            </w:r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1300037.97</w:t>
            </w:r>
          </w:p>
        </w:tc>
      </w:tr>
      <w:tr w:rsidR="00510DA3" w:rsidTr="00847C51">
        <w:tc>
          <w:tcPr>
            <w:tcW w:w="2327" w:type="dxa"/>
            <w:vMerge/>
            <w:vAlign w:val="center"/>
          </w:tcPr>
          <w:p w:rsidR="00510DA3" w:rsidRPr="0045324D" w:rsidRDefault="00510DA3" w:rsidP="00987124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</w:rPr>
            </w:pPr>
          </w:p>
        </w:tc>
        <w:tc>
          <w:tcPr>
            <w:tcW w:w="2330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proofErr w:type="gramStart"/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331599.04</w:t>
            </w:r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1300008.03</w:t>
            </w:r>
          </w:p>
        </w:tc>
      </w:tr>
      <w:tr w:rsidR="00510DA3" w:rsidTr="00847C51">
        <w:tc>
          <w:tcPr>
            <w:tcW w:w="2327" w:type="dxa"/>
            <w:vMerge/>
            <w:vAlign w:val="center"/>
          </w:tcPr>
          <w:p w:rsidR="00510DA3" w:rsidRPr="0045324D" w:rsidRDefault="00510DA3" w:rsidP="00987124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</w:rPr>
            </w:pPr>
          </w:p>
        </w:tc>
        <w:tc>
          <w:tcPr>
            <w:tcW w:w="2330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н8</w:t>
            </w:r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331599.03</w:t>
            </w:r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1300005.35</w:t>
            </w:r>
          </w:p>
        </w:tc>
      </w:tr>
      <w:tr w:rsidR="00510DA3" w:rsidTr="00847C51">
        <w:tc>
          <w:tcPr>
            <w:tcW w:w="2327" w:type="dxa"/>
            <w:vMerge/>
            <w:vAlign w:val="center"/>
          </w:tcPr>
          <w:p w:rsidR="00510DA3" w:rsidRPr="0045324D" w:rsidRDefault="00510DA3" w:rsidP="00987124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</w:rPr>
            </w:pPr>
          </w:p>
        </w:tc>
        <w:tc>
          <w:tcPr>
            <w:tcW w:w="2330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proofErr w:type="gramStart"/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331601.63</w:t>
            </w:r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1300005.45</w:t>
            </w:r>
          </w:p>
        </w:tc>
      </w:tr>
      <w:tr w:rsidR="00510DA3" w:rsidTr="00847C51">
        <w:tc>
          <w:tcPr>
            <w:tcW w:w="2327" w:type="dxa"/>
            <w:vMerge/>
            <w:vAlign w:val="center"/>
          </w:tcPr>
          <w:p w:rsidR="00510DA3" w:rsidRPr="0045324D" w:rsidRDefault="00510DA3" w:rsidP="00987124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</w:rPr>
            </w:pPr>
          </w:p>
        </w:tc>
        <w:tc>
          <w:tcPr>
            <w:tcW w:w="2330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proofErr w:type="gramStart"/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331646.31</w:t>
            </w:r>
          </w:p>
        </w:tc>
        <w:tc>
          <w:tcPr>
            <w:tcW w:w="2277" w:type="dxa"/>
            <w:vAlign w:val="bottom"/>
          </w:tcPr>
          <w:p w:rsidR="00510DA3" w:rsidRPr="00510DA3" w:rsidRDefault="00510DA3" w:rsidP="00510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0D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1300006.76</w:t>
            </w:r>
          </w:p>
        </w:tc>
      </w:tr>
    </w:tbl>
    <w:p w:rsidR="00987124" w:rsidRDefault="00987124" w:rsidP="00F93F0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87124" w:rsidRDefault="00987124" w:rsidP="00F93F0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104C6" w:rsidRDefault="00987124" w:rsidP="00F93F0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br w:type="textWrapping" w:clear="all"/>
      </w:r>
    </w:p>
    <w:p w:rsidR="00B459EB" w:rsidRDefault="00C9417B" w:rsidP="00C941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459EB" w:rsidRPr="007D5619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="00B459E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B459EB" w:rsidRPr="007D561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459EB">
        <w:rPr>
          <w:rFonts w:ascii="Times New Roman" w:hAnsi="Times New Roman" w:cs="Times New Roman"/>
          <w:b/>
          <w:sz w:val="28"/>
          <w:szCs w:val="28"/>
        </w:rPr>
        <w:t>Материалы по обоснованию</w:t>
      </w:r>
      <w:r w:rsidR="00B459EB" w:rsidRPr="007D5619">
        <w:rPr>
          <w:rFonts w:ascii="Times New Roman" w:hAnsi="Times New Roman" w:cs="Times New Roman"/>
          <w:b/>
          <w:sz w:val="28"/>
          <w:szCs w:val="28"/>
        </w:rPr>
        <w:t xml:space="preserve"> проекта межевания территории</w:t>
      </w:r>
    </w:p>
    <w:p w:rsidR="006473F0" w:rsidRPr="006511BE" w:rsidRDefault="006473F0" w:rsidP="006473F0">
      <w:pPr>
        <w:pStyle w:val="a8"/>
        <w:spacing w:after="12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Pr="006511BE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511BE">
        <w:rPr>
          <w:rFonts w:ascii="Times New Roman" w:hAnsi="Times New Roman"/>
          <w:b/>
          <w:sz w:val="28"/>
          <w:szCs w:val="28"/>
        </w:rPr>
        <w:t xml:space="preserve"> Общие положения</w:t>
      </w:r>
    </w:p>
    <w:p w:rsidR="00672137" w:rsidRPr="00672137" w:rsidRDefault="00672137" w:rsidP="00672137">
      <w:pPr>
        <w:spacing w:afterLines="20" w:after="4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721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определенной правилами землепользования и застройки территориальной зоны и (или) границах установленной схемой территориального планирования муниципального района, генеральным планом поселения, городского округа функциональной зоны.</w:t>
      </w:r>
      <w:proofErr w:type="gramEnd"/>
    </w:p>
    <w:p w:rsidR="00672137" w:rsidRPr="00672137" w:rsidRDefault="00672137" w:rsidP="00672137">
      <w:pPr>
        <w:spacing w:afterLines="20" w:after="4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dst1398"/>
      <w:bookmarkEnd w:id="1"/>
      <w:r w:rsidRPr="00672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проекта межевания территории осуществляется </w:t>
      </w:r>
      <w:proofErr w:type="gramStart"/>
      <w:r w:rsidRPr="0067213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67213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72137" w:rsidRPr="00672137" w:rsidRDefault="00672137" w:rsidP="00672137">
      <w:pPr>
        <w:spacing w:afterLines="20" w:after="4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dst1399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72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определения местоположения границ образуем</w:t>
      </w:r>
      <w:r w:rsidR="00BE674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672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</w:t>
      </w:r>
      <w:r w:rsidR="00BE674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672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</w:t>
      </w:r>
      <w:r w:rsidR="00BE674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7213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72137" w:rsidRPr="00672137" w:rsidRDefault="00672137" w:rsidP="00672137">
      <w:pPr>
        <w:spacing w:afterLines="20" w:after="4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dst1400"/>
      <w:bookmarkEnd w:id="3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7213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</w:t>
      </w:r>
      <w:proofErr w:type="gramEnd"/>
      <w:r w:rsidRPr="00672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собой исключительно изменение границ территории общего пользования.</w:t>
      </w:r>
    </w:p>
    <w:p w:rsidR="00672137" w:rsidRDefault="00672137" w:rsidP="00672137">
      <w:pPr>
        <w:autoSpaceDE w:val="0"/>
        <w:autoSpaceDN w:val="0"/>
        <w:adjustRightInd w:val="0"/>
        <w:spacing w:afterLines="20" w:after="48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5C2AEB">
        <w:rPr>
          <w:rFonts w:ascii="Times New Roman" w:hAnsi="Times New Roman" w:cs="Times New Roman"/>
          <w:sz w:val="28"/>
          <w:szCs w:val="28"/>
        </w:rPr>
        <w:t>При подготовке проекта межевания территории  определение местоположения границ образуем</w:t>
      </w:r>
      <w:r w:rsidR="00BE674D">
        <w:rPr>
          <w:rFonts w:ascii="Times New Roman" w:hAnsi="Times New Roman" w:cs="Times New Roman"/>
          <w:sz w:val="28"/>
          <w:szCs w:val="28"/>
        </w:rPr>
        <w:t>ого</w:t>
      </w:r>
      <w:r w:rsidRPr="005C2AE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BE674D">
        <w:rPr>
          <w:rFonts w:ascii="Times New Roman" w:hAnsi="Times New Roman" w:cs="Times New Roman"/>
          <w:sz w:val="28"/>
          <w:szCs w:val="28"/>
        </w:rPr>
        <w:t>ого</w:t>
      </w:r>
      <w:r w:rsidRPr="005C2AE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E674D">
        <w:rPr>
          <w:rFonts w:ascii="Times New Roman" w:hAnsi="Times New Roman" w:cs="Times New Roman"/>
          <w:sz w:val="28"/>
          <w:szCs w:val="28"/>
        </w:rPr>
        <w:t>а</w:t>
      </w:r>
      <w:r w:rsidRPr="005C2AEB">
        <w:rPr>
          <w:rFonts w:ascii="Times New Roman" w:hAnsi="Times New Roman" w:cs="Times New Roman"/>
          <w:sz w:val="28"/>
          <w:szCs w:val="28"/>
        </w:rPr>
        <w:t xml:space="preserve"> осуществлено в соответствии с градостроительными регламентами о нормами отвода земельных участков для конкретных видов</w:t>
      </w:r>
      <w:proofErr w:type="gramEnd"/>
      <w:r w:rsidRPr="005C2AEB">
        <w:rPr>
          <w:rFonts w:ascii="Times New Roman" w:hAnsi="Times New Roman" w:cs="Times New Roman"/>
          <w:sz w:val="28"/>
          <w:szCs w:val="28"/>
        </w:rPr>
        <w:t xml:space="preserve"> деятельности, а также  требованиями, установленными федеральными законами и законами Республики Марий Эл, техническими регламентами, сводами правил.</w:t>
      </w:r>
    </w:p>
    <w:p w:rsidR="00672137" w:rsidRDefault="00672137" w:rsidP="00672137">
      <w:pPr>
        <w:autoSpaceDE w:val="0"/>
        <w:autoSpaceDN w:val="0"/>
        <w:adjustRightInd w:val="0"/>
        <w:spacing w:afterLines="20" w:after="48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При разработке проекта межевания территории обеспечено соблюдение следующих требований:</w:t>
      </w:r>
    </w:p>
    <w:p w:rsidR="00672137" w:rsidRDefault="00672137" w:rsidP="00672137">
      <w:pPr>
        <w:autoSpaceDE w:val="0"/>
        <w:autoSpaceDN w:val="0"/>
        <w:adjustRightInd w:val="0"/>
        <w:spacing w:afterLines="20" w:after="48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- границы образуемого земельного участка установлены в соответствии с функциональным назначением территориальной зоны и обеспечения условий эксплуатации объектов недвижимости, включая проезды и проходы к ним.</w:t>
      </w:r>
    </w:p>
    <w:p w:rsidR="00672137" w:rsidRDefault="00672137" w:rsidP="00672137">
      <w:pPr>
        <w:autoSpaceDE w:val="0"/>
        <w:autoSpaceDN w:val="0"/>
        <w:adjustRightInd w:val="0"/>
        <w:spacing w:afterLines="20" w:after="48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учитывались границы существующих объектов недвижимости.</w:t>
      </w:r>
    </w:p>
    <w:p w:rsidR="00672137" w:rsidRDefault="00672137" w:rsidP="00672137">
      <w:pPr>
        <w:autoSpaceDE w:val="0"/>
        <w:autoSpaceDN w:val="0"/>
        <w:adjustRightInd w:val="0"/>
        <w:spacing w:afterLines="20" w:after="48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Категория образуемого земельного участка -  </w:t>
      </w:r>
      <w:r w:rsidRPr="006C6CEA">
        <w:rPr>
          <w:rFonts w:ascii="Times New Roman" w:eastAsia="Calibri" w:hAnsi="Times New Roman" w:cs="Times New Roman"/>
          <w:sz w:val="28"/>
          <w:szCs w:val="28"/>
        </w:rPr>
        <w:t>земли населенных пунктов.</w:t>
      </w:r>
    </w:p>
    <w:p w:rsidR="006C14C5" w:rsidRDefault="006C14C5" w:rsidP="006473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473F0" w:rsidRPr="00142C34" w:rsidRDefault="006473F0" w:rsidP="006473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142C34">
        <w:rPr>
          <w:rFonts w:ascii="Times New Roman" w:eastAsia="Calibri" w:hAnsi="Times New Roman" w:cs="Times New Roman"/>
          <w:b/>
          <w:sz w:val="28"/>
          <w:szCs w:val="28"/>
        </w:rPr>
        <w:t>3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42C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42C34">
        <w:rPr>
          <w:rFonts w:ascii="Times New Roman" w:hAnsi="Times New Roman" w:cs="Times New Roman"/>
          <w:b/>
          <w:sz w:val="28"/>
          <w:szCs w:val="28"/>
        </w:rPr>
        <w:t>Размещение территории подлежащей межеванию в структуре населенного пункта</w:t>
      </w:r>
    </w:p>
    <w:p w:rsidR="0051352A" w:rsidRPr="0051352A" w:rsidRDefault="00C9417B" w:rsidP="0051352A">
      <w:pPr>
        <w:ind w:firstLine="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42C34">
        <w:rPr>
          <w:rFonts w:ascii="Times New Roman" w:eastAsia="Calibri" w:hAnsi="Times New Roman" w:cs="Times New Roman"/>
          <w:sz w:val="28"/>
          <w:szCs w:val="28"/>
        </w:rPr>
        <w:t xml:space="preserve">Проектируемая территория расположена в пределах кадастрового квартала </w:t>
      </w:r>
      <w:r>
        <w:rPr>
          <w:rFonts w:ascii="Times New Roman" w:hAnsi="Times New Roman" w:cs="Times New Roman"/>
          <w:sz w:val="28"/>
          <w:szCs w:val="28"/>
          <w:lang w:eastAsia="ru-RU"/>
        </w:rPr>
        <w:t>12:14:</w:t>
      </w:r>
      <w:r w:rsidR="00C33522">
        <w:rPr>
          <w:rFonts w:ascii="Times New Roman" w:hAnsi="Times New Roman" w:cs="Times New Roman"/>
          <w:sz w:val="28"/>
          <w:szCs w:val="28"/>
          <w:lang w:eastAsia="ru-RU"/>
        </w:rPr>
        <w:t>5301001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Согласно Правил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землепользования и застройки и Карты градостроительного зонирования  </w:t>
      </w:r>
      <w:r w:rsidRPr="00142C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4694">
        <w:rPr>
          <w:rFonts w:ascii="Times New Roman" w:eastAsia="Calibri" w:hAnsi="Times New Roman" w:cs="Times New Roman"/>
          <w:sz w:val="28"/>
          <w:szCs w:val="28"/>
        </w:rPr>
        <w:t>муниципального образовани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E84694">
        <w:rPr>
          <w:rFonts w:ascii="Times New Roman" w:eastAsia="Calibri" w:hAnsi="Times New Roman" w:cs="Times New Roman"/>
          <w:sz w:val="28"/>
          <w:szCs w:val="28"/>
        </w:rPr>
        <w:t xml:space="preserve"> «Городское поселение </w:t>
      </w:r>
      <w:proofErr w:type="spellStart"/>
      <w:r w:rsidR="0051352A">
        <w:rPr>
          <w:rFonts w:ascii="Times New Roman" w:eastAsia="Calibri" w:hAnsi="Times New Roman" w:cs="Times New Roman"/>
          <w:sz w:val="28"/>
          <w:szCs w:val="28"/>
        </w:rPr>
        <w:t>Суслонгер</w:t>
      </w:r>
      <w:proofErr w:type="spellEnd"/>
      <w:r w:rsidRPr="00E84694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spellStart"/>
      <w:r w:rsidRPr="00E84694">
        <w:rPr>
          <w:rFonts w:ascii="Times New Roman" w:eastAsia="Calibri" w:hAnsi="Times New Roman" w:cs="Times New Roman"/>
          <w:sz w:val="28"/>
          <w:szCs w:val="28"/>
        </w:rPr>
        <w:t>Звениговского</w:t>
      </w:r>
      <w:proofErr w:type="spellEnd"/>
      <w:r w:rsidRPr="00E84694">
        <w:rPr>
          <w:rFonts w:ascii="Times New Roman" w:eastAsia="Calibri" w:hAnsi="Times New Roman" w:cs="Times New Roman"/>
          <w:sz w:val="28"/>
          <w:szCs w:val="28"/>
        </w:rPr>
        <w:t xml:space="preserve"> района Республики Марий Эл,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проектируемая территория располагается в территориальной зоне</w:t>
      </w:r>
      <w:r w:rsidRPr="00E846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3522" w:rsidRPr="00C33522">
        <w:rPr>
          <w:rFonts w:ascii="Times New Roman" w:eastAsia="Calibri" w:hAnsi="Times New Roman" w:cs="Times New Roman"/>
          <w:sz w:val="28"/>
          <w:szCs w:val="28"/>
        </w:rPr>
        <w:t>Ж-2 - Зона застройки многоэтажными</w:t>
      </w:r>
      <w:r w:rsidR="00C3352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C33522">
        <w:rPr>
          <w:rFonts w:ascii="Times New Roman" w:eastAsia="Calibri" w:hAnsi="Times New Roman" w:cs="Times New Roman"/>
          <w:sz w:val="28"/>
          <w:szCs w:val="28"/>
        </w:rPr>
        <w:t>среднеэтажными</w:t>
      </w:r>
      <w:proofErr w:type="spellEnd"/>
      <w:r w:rsidR="00C33522">
        <w:rPr>
          <w:rFonts w:ascii="Times New Roman" w:eastAsia="Calibri" w:hAnsi="Times New Roman" w:cs="Times New Roman"/>
          <w:sz w:val="28"/>
          <w:szCs w:val="28"/>
        </w:rPr>
        <w:t xml:space="preserve"> жилыми домами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5135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3522">
        <w:rPr>
          <w:rFonts w:ascii="Times New Roman" w:eastAsia="Calibri" w:hAnsi="Times New Roman" w:cs="Times New Roman"/>
          <w:sz w:val="28"/>
          <w:szCs w:val="28"/>
        </w:rPr>
        <w:t>Проектируемый з</w:t>
      </w:r>
      <w:r w:rsidR="00C33522" w:rsidRPr="00C33522">
        <w:rPr>
          <w:rFonts w:ascii="Times New Roman" w:eastAsia="Calibri" w:hAnsi="Times New Roman" w:cs="Times New Roman"/>
          <w:sz w:val="28"/>
          <w:szCs w:val="28"/>
        </w:rPr>
        <w:t xml:space="preserve">емельный участок образуется по многоквартирным </w:t>
      </w:r>
      <w:proofErr w:type="gramStart"/>
      <w:r w:rsidR="00C33522" w:rsidRPr="00C33522">
        <w:rPr>
          <w:rFonts w:ascii="Times New Roman" w:eastAsia="Calibri" w:hAnsi="Times New Roman" w:cs="Times New Roman"/>
          <w:sz w:val="28"/>
          <w:szCs w:val="28"/>
        </w:rPr>
        <w:t>домом</w:t>
      </w:r>
      <w:proofErr w:type="gramEnd"/>
      <w:r w:rsidR="00C33522" w:rsidRPr="00C33522">
        <w:rPr>
          <w:rFonts w:ascii="Times New Roman" w:eastAsia="Calibri" w:hAnsi="Times New Roman" w:cs="Times New Roman"/>
          <w:sz w:val="28"/>
          <w:szCs w:val="28"/>
        </w:rPr>
        <w:t xml:space="preserve"> расположенным по адресу: РМЭ, </w:t>
      </w:r>
      <w:proofErr w:type="spellStart"/>
      <w:r w:rsidR="00C33522" w:rsidRPr="00C33522">
        <w:rPr>
          <w:rFonts w:ascii="Times New Roman" w:eastAsia="Calibri" w:hAnsi="Times New Roman" w:cs="Times New Roman"/>
          <w:sz w:val="28"/>
          <w:szCs w:val="28"/>
        </w:rPr>
        <w:t>Звениговский</w:t>
      </w:r>
      <w:proofErr w:type="spellEnd"/>
      <w:r w:rsidR="00C33522" w:rsidRPr="00C33522">
        <w:rPr>
          <w:rFonts w:ascii="Times New Roman" w:eastAsia="Calibri" w:hAnsi="Times New Roman" w:cs="Times New Roman"/>
          <w:sz w:val="28"/>
          <w:szCs w:val="28"/>
        </w:rPr>
        <w:t xml:space="preserve"> район, п. </w:t>
      </w:r>
      <w:proofErr w:type="spellStart"/>
      <w:r w:rsidR="00C33522" w:rsidRPr="00C33522">
        <w:rPr>
          <w:rFonts w:ascii="Times New Roman" w:eastAsia="Calibri" w:hAnsi="Times New Roman" w:cs="Times New Roman"/>
          <w:sz w:val="28"/>
          <w:szCs w:val="28"/>
        </w:rPr>
        <w:t>Мочалище</w:t>
      </w:r>
      <w:proofErr w:type="spellEnd"/>
      <w:r w:rsidR="00C33522" w:rsidRPr="00C33522">
        <w:rPr>
          <w:rFonts w:ascii="Times New Roman" w:eastAsia="Calibri" w:hAnsi="Times New Roman" w:cs="Times New Roman"/>
          <w:sz w:val="28"/>
          <w:szCs w:val="28"/>
        </w:rPr>
        <w:t xml:space="preserve">, ул. </w:t>
      </w:r>
      <w:proofErr w:type="gramStart"/>
      <w:r w:rsidR="00C33522" w:rsidRPr="00C33522">
        <w:rPr>
          <w:rFonts w:ascii="Times New Roman" w:eastAsia="Calibri" w:hAnsi="Times New Roman" w:cs="Times New Roman"/>
          <w:sz w:val="28"/>
          <w:szCs w:val="28"/>
        </w:rPr>
        <w:t>Школьная</w:t>
      </w:r>
      <w:proofErr w:type="gramEnd"/>
      <w:r w:rsidR="00C33522" w:rsidRPr="00C33522">
        <w:rPr>
          <w:rFonts w:ascii="Times New Roman" w:eastAsia="Calibri" w:hAnsi="Times New Roman" w:cs="Times New Roman"/>
          <w:sz w:val="28"/>
          <w:szCs w:val="28"/>
        </w:rPr>
        <w:t xml:space="preserve">, д. 23 с кадастровым номером 12:14:5301001:1526. Согласно сведение из ЕГРН общая площадь здания составляет 1349 </w:t>
      </w:r>
      <w:proofErr w:type="spellStart"/>
      <w:r w:rsidR="00C33522" w:rsidRPr="00C33522">
        <w:rPr>
          <w:rFonts w:ascii="Times New Roman" w:eastAsia="Calibri" w:hAnsi="Times New Roman" w:cs="Times New Roman"/>
          <w:sz w:val="28"/>
          <w:szCs w:val="28"/>
        </w:rPr>
        <w:t>кв.м</w:t>
      </w:r>
      <w:proofErr w:type="spellEnd"/>
      <w:r w:rsidR="00C33522" w:rsidRPr="00C33522">
        <w:rPr>
          <w:rFonts w:ascii="Times New Roman" w:eastAsia="Calibri" w:hAnsi="Times New Roman" w:cs="Times New Roman"/>
          <w:sz w:val="28"/>
          <w:szCs w:val="28"/>
        </w:rPr>
        <w:t>., этажность – 5, материал стен – крупнопанельные, год постройки – 1978г.</w:t>
      </w:r>
    </w:p>
    <w:p w:rsidR="006C14C5" w:rsidRDefault="006C14C5" w:rsidP="006C14C5">
      <w:pPr>
        <w:pStyle w:val="a8"/>
        <w:spacing w:after="0"/>
        <w:jc w:val="left"/>
        <w:rPr>
          <w:rFonts w:ascii="Times New Roman" w:hAnsi="Times New Roman"/>
          <w:b/>
          <w:sz w:val="28"/>
          <w:szCs w:val="28"/>
        </w:rPr>
      </w:pPr>
      <w:r w:rsidRPr="006C14C5">
        <w:rPr>
          <w:rFonts w:ascii="Times New Roman" w:eastAsia="Calibri" w:hAnsi="Times New Roman"/>
          <w:b/>
          <w:sz w:val="28"/>
          <w:szCs w:val="28"/>
        </w:rPr>
        <w:t>2.4</w:t>
      </w:r>
      <w:r w:rsidRPr="006C14C5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   </w:t>
      </w:r>
      <w:r w:rsidRPr="006C14C5">
        <w:rPr>
          <w:rFonts w:ascii="Times New Roman" w:hAnsi="Times New Roman"/>
          <w:b/>
          <w:sz w:val="28"/>
          <w:szCs w:val="28"/>
        </w:rPr>
        <w:t>Градостроительные регламенты по видам разрешенного использования земельных участков и объектов капитального строительства и предельным параметрам разрешенного строительства, реконструкции.</w:t>
      </w:r>
    </w:p>
    <w:p w:rsidR="00F5038B" w:rsidRDefault="00F5038B" w:rsidP="00EB38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6D9A" w:rsidRPr="00CC6D9A" w:rsidRDefault="00CC6D9A" w:rsidP="00CC6D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Ж-2  </w:t>
      </w:r>
      <w:r w:rsidRPr="00CC6D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ЗОНА ЗАСТРОЙКИ МНОГОЭТАЖНЫМИ И СРЕДНЕЭТАЖНЫМИ ЖИЛЫМИ ДОМАМИ</w:t>
      </w:r>
    </w:p>
    <w:p w:rsidR="00CC6D9A" w:rsidRPr="00CC6D9A" w:rsidRDefault="00CC6D9A" w:rsidP="00CC6D9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C6D9A" w:rsidRPr="00CC6D9A" w:rsidRDefault="00CC6D9A" w:rsidP="00CC6D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6D9A">
        <w:rPr>
          <w:rFonts w:ascii="Times New Roman" w:eastAsia="Calibri" w:hAnsi="Times New Roman" w:cs="Times New Roman"/>
          <w:sz w:val="28"/>
          <w:szCs w:val="28"/>
        </w:rPr>
        <w:t>Зона предназначена для застройки многоквартирными малоэтажными и средне этажными жилыми домами, допускается размещение объектов социального и культурно - бытового обслуживания населения, преимущественно местного значения, иных объектов согласно градостроительным регламентам.</w:t>
      </w:r>
    </w:p>
    <w:p w:rsidR="00CC6D9A" w:rsidRPr="00CC6D9A" w:rsidRDefault="00CC6D9A" w:rsidP="00CC6D9A">
      <w:pPr>
        <w:spacing w:before="6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виды разрешенного использования</w:t>
      </w:r>
    </w:p>
    <w:p w:rsidR="00CC6D9A" w:rsidRPr="00CC6D9A" w:rsidRDefault="00CC6D9A" w:rsidP="00CC6D9A">
      <w:pPr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Многоквартирные жилые дома в 2-4 этажа </w:t>
      </w:r>
    </w:p>
    <w:p w:rsidR="00CC6D9A" w:rsidRPr="00CC6D9A" w:rsidRDefault="00CC6D9A" w:rsidP="00CC6D9A">
      <w:pPr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Блокированные жилые дома в 2-4 этажа</w:t>
      </w:r>
    </w:p>
    <w:p w:rsidR="00CC6D9A" w:rsidRPr="00CC6D9A" w:rsidRDefault="00CC6D9A" w:rsidP="00CC6D9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Отдельно стоящие жилые дома коттеджного типа на одну семью 1-3 этажа</w:t>
      </w:r>
    </w:p>
    <w:p w:rsidR="00CC6D9A" w:rsidRPr="00CC6D9A" w:rsidRDefault="00CC6D9A" w:rsidP="00CC6D9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Блокированные жилые дома 1-3 этажа</w:t>
      </w:r>
    </w:p>
    <w:p w:rsidR="00CC6D9A" w:rsidRPr="00CC6D9A" w:rsidRDefault="00CC6D9A" w:rsidP="00CC6D9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Блокированные жилые дома 1-3 </w:t>
      </w:r>
      <w:proofErr w:type="spellStart"/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эт</w:t>
      </w:r>
      <w:proofErr w:type="spellEnd"/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. с придомовыми участками</w:t>
      </w:r>
    </w:p>
    <w:p w:rsidR="00CC6D9A" w:rsidRPr="00CC6D9A" w:rsidRDefault="00CC6D9A" w:rsidP="00CC6D9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 учреждений образования</w:t>
      </w:r>
    </w:p>
    <w:p w:rsidR="00CC6D9A" w:rsidRPr="00CC6D9A" w:rsidRDefault="00CC6D9A" w:rsidP="00CC6D9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Здания учреждений здравоохранения </w:t>
      </w:r>
    </w:p>
    <w:p w:rsidR="00CC6D9A" w:rsidRPr="00CC6D9A" w:rsidRDefault="00CC6D9A" w:rsidP="00CC6D9A">
      <w:pPr>
        <w:keepLines/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Здания правоохранительных органов и силовых структур</w:t>
      </w:r>
    </w:p>
    <w:p w:rsidR="00CC6D9A" w:rsidRPr="00CC6D9A" w:rsidRDefault="00CC6D9A" w:rsidP="00CC6D9A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Вспомогательные виды разрешенного использования</w:t>
      </w:r>
    </w:p>
    <w:p w:rsidR="00CC6D9A" w:rsidRPr="00CC6D9A" w:rsidRDefault="00CC6D9A" w:rsidP="00CC6D9A">
      <w:pPr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Детские площадки, площадки для отдыха</w:t>
      </w:r>
    </w:p>
    <w:p w:rsidR="00CC6D9A" w:rsidRPr="00CC6D9A" w:rsidRDefault="00CC6D9A" w:rsidP="00CC6D9A">
      <w:pPr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Площадки для выгула собак</w:t>
      </w:r>
    </w:p>
    <w:p w:rsidR="00CC6D9A" w:rsidRPr="00CC6D9A" w:rsidRDefault="00CC6D9A" w:rsidP="00CC6D9A">
      <w:pPr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Хозяйственные площадки</w:t>
      </w:r>
    </w:p>
    <w:p w:rsidR="00CC6D9A" w:rsidRPr="00CC6D9A" w:rsidRDefault="00CC6D9A" w:rsidP="00CC6D9A">
      <w:pPr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Парковки</w:t>
      </w:r>
    </w:p>
    <w:p w:rsidR="00CC6D9A" w:rsidRPr="00CC6D9A" w:rsidRDefault="00CC6D9A" w:rsidP="00CC6D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    Места накопления твердых бытовых отходов</w:t>
      </w:r>
    </w:p>
    <w:p w:rsidR="00CC6D9A" w:rsidRPr="00CC6D9A" w:rsidRDefault="00CC6D9A" w:rsidP="00CC6D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-    Строительство, реконструкция, эксплуатация линий электропередачи, линий связи,</w:t>
      </w:r>
    </w:p>
    <w:p w:rsidR="00CC6D9A" w:rsidRPr="00CC6D9A" w:rsidRDefault="00CC6D9A" w:rsidP="00CC6D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дорог, трубопроводов и других линейных объектов и распределительных пунктов</w:t>
      </w:r>
    </w:p>
    <w:p w:rsidR="00CC6D9A" w:rsidRPr="00CC6D9A" w:rsidRDefault="00CC6D9A" w:rsidP="00CC6D9A">
      <w:pPr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Насосные станции</w:t>
      </w:r>
    </w:p>
    <w:p w:rsidR="00CC6D9A" w:rsidRPr="00CC6D9A" w:rsidRDefault="00CC6D9A" w:rsidP="00CC6D9A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Условно разрешенные виды использования</w:t>
      </w:r>
    </w:p>
    <w:p w:rsidR="00CC6D9A" w:rsidRPr="00CC6D9A" w:rsidRDefault="00CC6D9A" w:rsidP="00CC6D9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Многоквартирные многоэтажные жилые дома 5 этажей </w:t>
      </w:r>
    </w:p>
    <w:p w:rsidR="00CC6D9A" w:rsidRPr="00CC6D9A" w:rsidRDefault="00CC6D9A" w:rsidP="00CC6D9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 аптек</w:t>
      </w:r>
    </w:p>
    <w:p w:rsidR="00CC6D9A" w:rsidRPr="00CC6D9A" w:rsidRDefault="00CC6D9A" w:rsidP="00CC6D9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Специальные жилые дома для престарелых и инвалидов</w:t>
      </w:r>
    </w:p>
    <w:p w:rsidR="00CC6D9A" w:rsidRPr="00CC6D9A" w:rsidRDefault="00CC6D9A" w:rsidP="00CC6D9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Административно-хозяйственные и общественные здания </w:t>
      </w:r>
    </w:p>
    <w:p w:rsidR="00CC6D9A" w:rsidRPr="00CC6D9A" w:rsidRDefault="00CC6D9A" w:rsidP="00CC6D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многофункционального назначения</w:t>
      </w:r>
    </w:p>
    <w:p w:rsidR="00CC6D9A" w:rsidRPr="00CC6D9A" w:rsidRDefault="00CC6D9A" w:rsidP="00CC6D9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Конфессиональные объекты</w:t>
      </w:r>
    </w:p>
    <w:p w:rsidR="00CC6D9A" w:rsidRPr="00CC6D9A" w:rsidRDefault="00CC6D9A" w:rsidP="00CC6D9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 гостиниц</w:t>
      </w:r>
    </w:p>
    <w:p w:rsidR="00CC6D9A" w:rsidRPr="00CC6D9A" w:rsidRDefault="00CC6D9A" w:rsidP="00CC6D9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 учреждений социальной защиты</w:t>
      </w:r>
    </w:p>
    <w:p w:rsidR="00CC6D9A" w:rsidRPr="00CC6D9A" w:rsidRDefault="00CC6D9A" w:rsidP="00CC6D9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Спортивно-зрелищные, спортивно-развлекательные </w:t>
      </w:r>
    </w:p>
    <w:p w:rsidR="00CC6D9A" w:rsidRPr="00CC6D9A" w:rsidRDefault="00CC6D9A" w:rsidP="00CC6D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и физкультурно-оздоровительные здания, строения, сооружения</w:t>
      </w:r>
    </w:p>
    <w:p w:rsidR="00CC6D9A" w:rsidRPr="00CC6D9A" w:rsidRDefault="00CC6D9A" w:rsidP="00CC6D9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 учреждений культуры и искусства</w:t>
      </w:r>
    </w:p>
    <w:p w:rsidR="00CC6D9A" w:rsidRPr="00CC6D9A" w:rsidRDefault="00CC6D9A" w:rsidP="00CC6D9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 предприятий торговли</w:t>
      </w:r>
    </w:p>
    <w:p w:rsidR="00CC6D9A" w:rsidRPr="00CC6D9A" w:rsidRDefault="00CC6D9A" w:rsidP="00CC6D9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Культурно-зрелищные и культурно-развлекательные объекты</w:t>
      </w:r>
    </w:p>
    <w:p w:rsidR="00CC6D9A" w:rsidRPr="00CC6D9A" w:rsidRDefault="00CC6D9A" w:rsidP="00CC6D9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Объекты бытового обслуживания </w:t>
      </w:r>
    </w:p>
    <w:p w:rsidR="00CC6D9A" w:rsidRPr="00CC6D9A" w:rsidRDefault="00CC6D9A" w:rsidP="00CC6D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Здания предприятий общественного питания</w:t>
      </w:r>
    </w:p>
    <w:p w:rsidR="00CC6D9A" w:rsidRPr="00CC6D9A" w:rsidRDefault="00CC6D9A" w:rsidP="00CC6D9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Временные торговые объекты</w:t>
      </w:r>
    </w:p>
    <w:p w:rsidR="00CC6D9A" w:rsidRPr="00CC6D9A" w:rsidRDefault="00CC6D9A" w:rsidP="00CC6D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Здания учреждений жилищно-коммунального хозяйства</w:t>
      </w:r>
    </w:p>
    <w:p w:rsidR="00CC6D9A" w:rsidRPr="00CC6D9A" w:rsidRDefault="00CC6D9A" w:rsidP="00CC6D9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Надземные автостоянки закрытого и открытого типа</w:t>
      </w:r>
    </w:p>
    <w:p w:rsidR="00CC6D9A" w:rsidRPr="00CC6D9A" w:rsidRDefault="00CC6D9A" w:rsidP="00CC6D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  Подземные автостоянки </w:t>
      </w:r>
    </w:p>
    <w:p w:rsidR="00CC6D9A" w:rsidRPr="00CC6D9A" w:rsidRDefault="00CC6D9A" w:rsidP="00CC6D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Базовые станции сотовой связи</w:t>
      </w:r>
    </w:p>
    <w:p w:rsidR="00CC6D9A" w:rsidRPr="00CC6D9A" w:rsidRDefault="00CC6D9A" w:rsidP="00CC6D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6D9A" w:rsidRPr="00CC6D9A" w:rsidRDefault="00CC6D9A" w:rsidP="00CC6D9A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Предельные параметры земельных участков и объектов капитального строительства </w:t>
      </w:r>
    </w:p>
    <w:p w:rsidR="00CC6D9A" w:rsidRPr="00CC6D9A" w:rsidRDefault="00CC6D9A" w:rsidP="00CC6D9A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C6D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части отступов зданий от границ участков</w:t>
      </w:r>
    </w:p>
    <w:p w:rsidR="00CC6D9A" w:rsidRPr="00CC6D9A" w:rsidRDefault="00CC6D9A" w:rsidP="00CC6D9A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5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7480"/>
        <w:gridCol w:w="538"/>
        <w:gridCol w:w="1004"/>
      </w:tblGrid>
      <w:tr w:rsidR="00CC6D9A" w:rsidRPr="00CC6D9A" w:rsidTr="00CC6D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Минимальное расстояние от края основной проезжей части </w:t>
            </w:r>
            <w:proofErr w:type="spellStart"/>
            <w:proofErr w:type="gramStart"/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магист-ральных</w:t>
            </w:r>
            <w:proofErr w:type="spellEnd"/>
            <w:proofErr w:type="gramEnd"/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дорог до линии регулирования жилой застройки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CC6D9A" w:rsidRPr="00CC6D9A" w:rsidTr="00CC6D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Минимальное расстояние от края основной проезжей части </w:t>
            </w:r>
            <w:proofErr w:type="spellStart"/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магис-ральных</w:t>
            </w:r>
            <w:proofErr w:type="spellEnd"/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дорог до линии регулирования жилой застройки при условии применения </w:t>
            </w:r>
            <w:proofErr w:type="spellStart"/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шумозащитных</w:t>
            </w:r>
            <w:proofErr w:type="spellEnd"/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устройств, обеспечивающих требования СНиП II23-03-2003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CC6D9A" w:rsidRPr="00CC6D9A" w:rsidTr="00CC6D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расстояние от края основной проезжей части  улиц, местных или боковых проездов до линии застройки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CC6D9A" w:rsidRPr="00CC6D9A" w:rsidTr="00CC6D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Минимальный отступ от красных линий в целях определения места допустимого размещения зданий, строений сооружений.               Допускается исключать </w:t>
            </w: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минимальный отступ от красной линии в случае ее прохождения по территории земельного участка в условиях сложившейся застройки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C6D9A" w:rsidRPr="00CC6D9A" w:rsidTr="00CC6D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Минимальное расстояние от территории  детских дошкольных учреждений и общеобразовательных школ до красных линий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CC6D9A" w:rsidRPr="00CC6D9A" w:rsidTr="00CC6D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Минимальное расстояние между длинными сторонами жилых зданий высотой 2-3 этажа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CC6D9A" w:rsidRPr="00CC6D9A" w:rsidTr="00CC6D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Минимальное расстояние между длинными сторонами жилых зданий высотой 4 этажа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CC6D9A" w:rsidRPr="00CC6D9A" w:rsidTr="00CC6D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Минимальное расстояние между длинными сторонами жилых зданий высотой 2-4 этажа и торцами таких зданий с окнами из жилых комнат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CC6D9A" w:rsidRPr="00CC6D9A" w:rsidTr="00CC6D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Минимальное расстояние между длинными сторонами жилых зданий высотой 5 этажей </w:t>
            </w:r>
            <w:proofErr w:type="gramStart"/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5 м на дополнительный этаж)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CC6D9A" w:rsidRPr="00CC6D9A" w:rsidTr="00CC6D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Минимальная глубина участка (n – ширина жилой секции)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10,5+</w:t>
            </w: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</w:p>
        </w:tc>
      </w:tr>
      <w:tr w:rsidR="00CC6D9A" w:rsidRPr="00CC6D9A" w:rsidTr="00CC6D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Минимальная глубина заднего двора (для 2-3 –этажных зданий и 2,5 м дополнительно для 4-этажных зданий)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</w:t>
            </w:r>
          </w:p>
        </w:tc>
      </w:tr>
      <w:tr w:rsidR="00CC6D9A" w:rsidRPr="00CC6D9A" w:rsidTr="00CC6D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Минимальная ширина бокового двора (для 2-3 –этажных зданий              и 0,5 м дополнительно для  4-этажных зданий)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C6D9A" w:rsidRPr="00CC6D9A" w:rsidTr="00CC6D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Минимальная суммарная ширина боковых дворов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CC6D9A" w:rsidRPr="00CC6D9A" w:rsidTr="00CC6D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Минимальные разрывы между стенами зданий без окон из жилых комнат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CC6D9A" w:rsidRPr="00CC6D9A" w:rsidTr="00CC6D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Максимальная высота здания  средней этажности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 </w:t>
            </w:r>
          </w:p>
        </w:tc>
      </w:tr>
      <w:tr w:rsidR="00CC6D9A" w:rsidRPr="00CC6D9A" w:rsidTr="00CC6D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Минимальное расстояние между жилыми, общественными и </w:t>
            </w:r>
            <w:proofErr w:type="spellStart"/>
            <w:proofErr w:type="gramStart"/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вспомо-гательными</w:t>
            </w:r>
            <w:proofErr w:type="spellEnd"/>
            <w:proofErr w:type="gramEnd"/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зданиями промышленных предприятий I и II степени огнестойкости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CC6D9A" w:rsidRPr="00CC6D9A" w:rsidTr="00CC6D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Минимальное расстояние между жилыми, общественными и </w:t>
            </w:r>
            <w:proofErr w:type="spellStart"/>
            <w:proofErr w:type="gramStart"/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вспомо-гательными</w:t>
            </w:r>
            <w:proofErr w:type="spellEnd"/>
            <w:proofErr w:type="gramEnd"/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зданиями промышленных предприятий I, II, III степени огнестойкости и зданиями III степени огнестойкости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CC6D9A" w:rsidRPr="00CC6D9A" w:rsidTr="00CC6D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Минимальный отступ от края основной проезжей части </w:t>
            </w:r>
            <w:proofErr w:type="gramStart"/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магистраль-</w:t>
            </w:r>
            <w:proofErr w:type="spellStart"/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</w:t>
            </w:r>
            <w:proofErr w:type="spellEnd"/>
            <w:proofErr w:type="gramEnd"/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улиц в целях определения места допустимого размещения зданий, строений, сооружений при отсутствии  красных линий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CC6D9A" w:rsidRPr="00CC6D9A" w:rsidTr="00CC6D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Минимальный отступ от края основной проезжей части улиц местного значения в целях определения места допустимого размещения зданий, строений, сооружений при отсутствии  красных линий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C6D9A" w:rsidRPr="00CC6D9A" w:rsidTr="00CC6D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Минимальный отступ от границы земельного участка в целях </w:t>
            </w:r>
            <w:proofErr w:type="spellStart"/>
            <w:proofErr w:type="gramStart"/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опреде-ления</w:t>
            </w:r>
            <w:proofErr w:type="spellEnd"/>
            <w:proofErr w:type="gramEnd"/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места допустимого размещения зданий, сооружений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9A" w:rsidRPr="00CC6D9A" w:rsidRDefault="00CC6D9A" w:rsidP="00CC6D9A">
            <w:pPr>
              <w:spacing w:beforeLines="60" w:before="144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CC6D9A" w:rsidRPr="00CC6D9A" w:rsidRDefault="00CC6D9A" w:rsidP="00CC6D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5038B" w:rsidRPr="00F5038B" w:rsidRDefault="00F5038B" w:rsidP="00F503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1ECB" w:rsidRDefault="00F5038B" w:rsidP="00F5038B">
      <w:pPr>
        <w:widowControl w:val="0"/>
        <w:tabs>
          <w:tab w:val="left" w:pos="3967"/>
        </w:tabs>
        <w:spacing w:before="73"/>
        <w:rPr>
          <w:rFonts w:ascii="Times New Roman" w:hAnsi="Times New Roman" w:cs="Times New Roman"/>
          <w:b/>
          <w:sz w:val="28"/>
          <w:szCs w:val="28"/>
        </w:rPr>
      </w:pPr>
      <w:r w:rsidRPr="006C14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3F19F3" w:rsidRPr="006C14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2.4</w:t>
      </w:r>
      <w:r w:rsidR="003F19F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</w:t>
      </w:r>
      <w:r w:rsidR="003F19F3" w:rsidRPr="003F19F3">
        <w:rPr>
          <w:rFonts w:ascii="Times New Roman" w:hAnsi="Times New Roman" w:cs="Times New Roman"/>
          <w:b/>
          <w:sz w:val="28"/>
          <w:szCs w:val="28"/>
        </w:rPr>
        <w:t>Сведения о границах существующих земельных участков</w:t>
      </w:r>
    </w:p>
    <w:p w:rsidR="00AB7266" w:rsidRDefault="005A169B" w:rsidP="005A169B">
      <w:pPr>
        <w:widowControl w:val="0"/>
        <w:tabs>
          <w:tab w:val="left" w:pos="3967"/>
        </w:tabs>
        <w:spacing w:before="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B7266" w:rsidRPr="005A169B">
        <w:rPr>
          <w:rFonts w:ascii="Times New Roman" w:hAnsi="Times New Roman" w:cs="Times New Roman"/>
          <w:sz w:val="28"/>
          <w:szCs w:val="28"/>
        </w:rPr>
        <w:t xml:space="preserve">Границы существующих земельных участков </w:t>
      </w:r>
      <w:r w:rsidRPr="005A169B">
        <w:rPr>
          <w:rFonts w:ascii="Times New Roman" w:hAnsi="Times New Roman" w:cs="Times New Roman"/>
          <w:sz w:val="28"/>
          <w:szCs w:val="28"/>
        </w:rPr>
        <w:t xml:space="preserve"> в границах проектируемой территории определены согласно данным единого государственного реестра недвижимости</w:t>
      </w:r>
      <w:r>
        <w:rPr>
          <w:rFonts w:ascii="Times New Roman" w:hAnsi="Times New Roman" w:cs="Times New Roman"/>
          <w:sz w:val="28"/>
          <w:szCs w:val="28"/>
        </w:rPr>
        <w:t>, полученным в составе кадастрового плана территории.</w:t>
      </w:r>
    </w:p>
    <w:p w:rsidR="00397614" w:rsidRDefault="00397614" w:rsidP="00566E14">
      <w:pPr>
        <w:pStyle w:val="ac"/>
        <w:autoSpaceDE w:val="0"/>
        <w:autoSpaceDN w:val="0"/>
        <w:adjustRightInd w:val="0"/>
        <w:ind w:left="360"/>
        <w:jc w:val="center"/>
        <w:rPr>
          <w:rFonts w:eastAsia="Calibri"/>
          <w:b/>
          <w:sz w:val="28"/>
          <w:szCs w:val="28"/>
        </w:rPr>
      </w:pPr>
    </w:p>
    <w:p w:rsidR="00566E14" w:rsidRDefault="00566E14" w:rsidP="00566E14">
      <w:pPr>
        <w:pStyle w:val="ac"/>
        <w:autoSpaceDE w:val="0"/>
        <w:autoSpaceDN w:val="0"/>
        <w:adjustRightInd w:val="0"/>
        <w:ind w:left="360"/>
        <w:jc w:val="center"/>
        <w:rPr>
          <w:rFonts w:eastAsia="Calibri"/>
          <w:b/>
        </w:rPr>
      </w:pPr>
      <w:r w:rsidRPr="005C2AEB">
        <w:rPr>
          <w:rFonts w:eastAsia="Calibri"/>
          <w:b/>
          <w:sz w:val="28"/>
          <w:szCs w:val="28"/>
        </w:rPr>
        <w:t xml:space="preserve">Таблица </w:t>
      </w:r>
      <w:r w:rsidR="001932DC">
        <w:rPr>
          <w:rFonts w:eastAsia="Calibri"/>
          <w:b/>
          <w:sz w:val="28"/>
          <w:szCs w:val="28"/>
        </w:rPr>
        <w:t>3</w:t>
      </w:r>
      <w:r w:rsidRPr="005C2AEB">
        <w:rPr>
          <w:rFonts w:eastAsia="Calibri"/>
          <w:b/>
          <w:sz w:val="28"/>
          <w:szCs w:val="28"/>
        </w:rPr>
        <w:t xml:space="preserve">.  Параметры </w:t>
      </w:r>
      <w:r w:rsidR="00A1428B">
        <w:rPr>
          <w:rFonts w:eastAsia="Calibri"/>
          <w:b/>
          <w:sz w:val="28"/>
          <w:szCs w:val="28"/>
        </w:rPr>
        <w:t>существующих</w:t>
      </w:r>
      <w:r w:rsidRPr="005C2AEB">
        <w:rPr>
          <w:rFonts w:eastAsia="Calibri"/>
          <w:b/>
          <w:sz w:val="28"/>
          <w:szCs w:val="28"/>
        </w:rPr>
        <w:t xml:space="preserve"> земельных участков</w:t>
      </w:r>
    </w:p>
    <w:tbl>
      <w:tblPr>
        <w:tblStyle w:val="ad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709"/>
        <w:gridCol w:w="2126"/>
        <w:gridCol w:w="993"/>
        <w:gridCol w:w="2976"/>
      </w:tblGrid>
      <w:tr w:rsidR="00641412" w:rsidTr="00873F35">
        <w:tc>
          <w:tcPr>
            <w:tcW w:w="2268" w:type="dxa"/>
          </w:tcPr>
          <w:p w:rsidR="00641412" w:rsidRPr="00801A7C" w:rsidRDefault="00641412" w:rsidP="001B3C35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01A7C">
              <w:rPr>
                <w:rFonts w:eastAsia="Calibri"/>
                <w:b/>
                <w:sz w:val="20"/>
                <w:szCs w:val="20"/>
              </w:rPr>
              <w:t>Номер участка по проекту</w:t>
            </w:r>
          </w:p>
        </w:tc>
        <w:tc>
          <w:tcPr>
            <w:tcW w:w="1134" w:type="dxa"/>
          </w:tcPr>
          <w:p w:rsidR="00641412" w:rsidRPr="00801A7C" w:rsidRDefault="00641412" w:rsidP="001B3C35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01A7C">
              <w:rPr>
                <w:rFonts w:eastAsia="Calibri"/>
                <w:b/>
                <w:sz w:val="20"/>
                <w:szCs w:val="20"/>
              </w:rPr>
              <w:t xml:space="preserve">Площадь участка, </w:t>
            </w:r>
            <w:proofErr w:type="spellStart"/>
            <w:r w:rsidRPr="00801A7C">
              <w:rPr>
                <w:rFonts w:eastAsia="Calibri"/>
                <w:b/>
                <w:sz w:val="20"/>
                <w:szCs w:val="20"/>
              </w:rPr>
              <w:t>кв.м</w:t>
            </w:r>
            <w:proofErr w:type="spellEnd"/>
            <w:r w:rsidRPr="00801A7C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641412" w:rsidRPr="00801A7C" w:rsidRDefault="00641412" w:rsidP="001B3C35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01A7C">
              <w:rPr>
                <w:rFonts w:eastAsia="Calibri"/>
                <w:b/>
                <w:sz w:val="20"/>
                <w:szCs w:val="20"/>
              </w:rPr>
              <w:t>Зона</w:t>
            </w:r>
          </w:p>
        </w:tc>
        <w:tc>
          <w:tcPr>
            <w:tcW w:w="2126" w:type="dxa"/>
          </w:tcPr>
          <w:p w:rsidR="00641412" w:rsidRPr="00801A7C" w:rsidRDefault="00641412" w:rsidP="001B3C35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01A7C">
              <w:rPr>
                <w:rFonts w:eastAsia="Calibri"/>
                <w:b/>
                <w:sz w:val="20"/>
                <w:szCs w:val="20"/>
              </w:rPr>
              <w:t>Разрешенное использование земельного участка</w:t>
            </w:r>
          </w:p>
        </w:tc>
        <w:tc>
          <w:tcPr>
            <w:tcW w:w="993" w:type="dxa"/>
          </w:tcPr>
          <w:p w:rsidR="00641412" w:rsidRPr="00801A7C" w:rsidRDefault="00641412" w:rsidP="001B3C35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01A7C">
              <w:rPr>
                <w:rFonts w:eastAsia="Calibri"/>
                <w:b/>
                <w:sz w:val="20"/>
                <w:szCs w:val="20"/>
              </w:rPr>
              <w:t>Код по классификатору</w:t>
            </w:r>
          </w:p>
        </w:tc>
        <w:tc>
          <w:tcPr>
            <w:tcW w:w="2976" w:type="dxa"/>
          </w:tcPr>
          <w:p w:rsidR="00641412" w:rsidRPr="00801A7C" w:rsidRDefault="00641412" w:rsidP="001B3C35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Категория земель</w:t>
            </w:r>
          </w:p>
        </w:tc>
      </w:tr>
      <w:tr w:rsidR="00641412" w:rsidTr="00873F35">
        <w:tc>
          <w:tcPr>
            <w:tcW w:w="2268" w:type="dxa"/>
          </w:tcPr>
          <w:p w:rsidR="00641412" w:rsidRDefault="00641412" w:rsidP="001B3C35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134" w:type="dxa"/>
          </w:tcPr>
          <w:p w:rsidR="00641412" w:rsidRDefault="00641412" w:rsidP="001B3C35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709" w:type="dxa"/>
          </w:tcPr>
          <w:p w:rsidR="00641412" w:rsidRDefault="00641412" w:rsidP="001B3C35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2126" w:type="dxa"/>
          </w:tcPr>
          <w:p w:rsidR="00641412" w:rsidRDefault="00641412" w:rsidP="001B3C35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993" w:type="dxa"/>
          </w:tcPr>
          <w:p w:rsidR="00641412" w:rsidRDefault="00641412" w:rsidP="001B3C35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2976" w:type="dxa"/>
          </w:tcPr>
          <w:p w:rsidR="00641412" w:rsidRDefault="00641412" w:rsidP="001B3C35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</w:tr>
      <w:tr w:rsidR="00641412" w:rsidTr="00873F35">
        <w:tc>
          <w:tcPr>
            <w:tcW w:w="2268" w:type="dxa"/>
            <w:vAlign w:val="center"/>
          </w:tcPr>
          <w:p w:rsidR="00641412" w:rsidRPr="00E7462C" w:rsidRDefault="00641412" w:rsidP="00EB383D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</w:rPr>
            </w:pPr>
            <w:r w:rsidRPr="00E7462C">
              <w:rPr>
                <w:rFonts w:eastAsia="Calibri"/>
                <w:b/>
              </w:rPr>
              <w:t>12:14:</w:t>
            </w:r>
            <w:r w:rsidR="00EB383D">
              <w:rPr>
                <w:rFonts w:eastAsia="Calibri"/>
                <w:b/>
              </w:rPr>
              <w:t>5301001</w:t>
            </w:r>
            <w:r w:rsidRPr="00E7462C">
              <w:rPr>
                <w:rFonts w:eastAsia="Calibri"/>
                <w:b/>
              </w:rPr>
              <w:t>:</w:t>
            </w:r>
            <w:r w:rsidR="00EB383D">
              <w:rPr>
                <w:rFonts w:eastAsia="Calibri"/>
                <w:b/>
              </w:rPr>
              <w:t>579</w:t>
            </w:r>
          </w:p>
        </w:tc>
        <w:tc>
          <w:tcPr>
            <w:tcW w:w="1134" w:type="dxa"/>
            <w:vAlign w:val="center"/>
          </w:tcPr>
          <w:p w:rsidR="00641412" w:rsidRPr="00E7462C" w:rsidRDefault="00EB383D" w:rsidP="001B3C35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6550</w:t>
            </w:r>
          </w:p>
        </w:tc>
        <w:tc>
          <w:tcPr>
            <w:tcW w:w="709" w:type="dxa"/>
            <w:vAlign w:val="center"/>
          </w:tcPr>
          <w:p w:rsidR="00641412" w:rsidRPr="00E7462C" w:rsidRDefault="00641412" w:rsidP="00EB383D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 w:rsidRPr="00CB0B1C">
              <w:rPr>
                <w:rFonts w:eastAsia="Calibri"/>
              </w:rPr>
              <w:t>Ж-</w:t>
            </w:r>
            <w:r w:rsidR="00EB383D">
              <w:rPr>
                <w:rFonts w:eastAsia="Calibri"/>
              </w:rPr>
              <w:t>6</w:t>
            </w:r>
          </w:p>
        </w:tc>
        <w:tc>
          <w:tcPr>
            <w:tcW w:w="2126" w:type="dxa"/>
            <w:vAlign w:val="center"/>
          </w:tcPr>
          <w:p w:rsidR="00641412" w:rsidRPr="00E7462C" w:rsidRDefault="00BD275B" w:rsidP="00EB383D">
            <w:pPr>
              <w:pStyle w:val="ac"/>
              <w:autoSpaceDE w:val="0"/>
              <w:autoSpaceDN w:val="0"/>
              <w:adjustRightInd w:val="0"/>
              <w:ind w:left="0"/>
              <w:jc w:val="center"/>
            </w:pPr>
            <w:r w:rsidRPr="00BD275B">
              <w:t xml:space="preserve">для </w:t>
            </w:r>
            <w:r w:rsidR="00EB383D">
              <w:t>учебных целей</w:t>
            </w:r>
          </w:p>
        </w:tc>
        <w:tc>
          <w:tcPr>
            <w:tcW w:w="993" w:type="dxa"/>
          </w:tcPr>
          <w:p w:rsidR="00641412" w:rsidRDefault="00641412" w:rsidP="001B3C35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</w:p>
        </w:tc>
        <w:tc>
          <w:tcPr>
            <w:tcW w:w="2976" w:type="dxa"/>
          </w:tcPr>
          <w:p w:rsidR="00641412" w:rsidRPr="00E7462C" w:rsidRDefault="00641412" w:rsidP="001B3C35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 w:rsidRPr="00661116">
              <w:rPr>
                <w:rFonts w:eastAsia="Calibri"/>
              </w:rPr>
              <w:t>Земли населенных пунктов</w:t>
            </w:r>
          </w:p>
        </w:tc>
      </w:tr>
      <w:tr w:rsidR="00641412" w:rsidTr="00873F35">
        <w:tc>
          <w:tcPr>
            <w:tcW w:w="2268" w:type="dxa"/>
            <w:vAlign w:val="center"/>
          </w:tcPr>
          <w:p w:rsidR="00641412" w:rsidRPr="00E7462C" w:rsidRDefault="00641412" w:rsidP="00EB383D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</w:rPr>
            </w:pPr>
            <w:r w:rsidRPr="00E7462C">
              <w:rPr>
                <w:rFonts w:eastAsia="Calibri"/>
                <w:b/>
              </w:rPr>
              <w:t>12:14:</w:t>
            </w:r>
            <w:r w:rsidR="00BD275B">
              <w:rPr>
                <w:rFonts w:eastAsia="Calibri"/>
                <w:b/>
              </w:rPr>
              <w:t>0000000</w:t>
            </w:r>
            <w:r w:rsidRPr="00E7462C">
              <w:rPr>
                <w:rFonts w:eastAsia="Calibri"/>
                <w:b/>
              </w:rPr>
              <w:t>:</w:t>
            </w:r>
            <w:r w:rsidR="00873F35">
              <w:rPr>
                <w:rFonts w:eastAsia="Calibri"/>
                <w:b/>
              </w:rPr>
              <w:t>76</w:t>
            </w:r>
            <w:r w:rsidR="00EB383D">
              <w:rPr>
                <w:rFonts w:eastAsia="Calibri"/>
                <w:b/>
              </w:rPr>
              <w:t>89</w:t>
            </w:r>
          </w:p>
        </w:tc>
        <w:tc>
          <w:tcPr>
            <w:tcW w:w="1134" w:type="dxa"/>
            <w:vAlign w:val="center"/>
          </w:tcPr>
          <w:p w:rsidR="00641412" w:rsidRPr="00E7462C" w:rsidRDefault="00EB383D" w:rsidP="001B3C35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38236</w:t>
            </w:r>
          </w:p>
        </w:tc>
        <w:tc>
          <w:tcPr>
            <w:tcW w:w="709" w:type="dxa"/>
            <w:vAlign w:val="center"/>
          </w:tcPr>
          <w:p w:rsidR="00641412" w:rsidRPr="00E7462C" w:rsidRDefault="00641412" w:rsidP="00104E07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 w:rsidRPr="00CB0B1C">
              <w:rPr>
                <w:rFonts w:eastAsia="Calibri"/>
              </w:rPr>
              <w:t>Ж-</w:t>
            </w:r>
            <w:r w:rsidR="00104E07">
              <w:rPr>
                <w:rFonts w:eastAsia="Calibri"/>
              </w:rPr>
              <w:t>5</w:t>
            </w:r>
          </w:p>
        </w:tc>
        <w:tc>
          <w:tcPr>
            <w:tcW w:w="2126" w:type="dxa"/>
            <w:vAlign w:val="center"/>
          </w:tcPr>
          <w:p w:rsidR="00641412" w:rsidRPr="00E7462C" w:rsidRDefault="00873F35" w:rsidP="00EB383D">
            <w:pPr>
              <w:pStyle w:val="ac"/>
              <w:autoSpaceDE w:val="0"/>
              <w:autoSpaceDN w:val="0"/>
              <w:adjustRightInd w:val="0"/>
              <w:ind w:left="0"/>
              <w:jc w:val="center"/>
            </w:pPr>
            <w:r w:rsidRPr="00873F35">
              <w:t xml:space="preserve">для размещения улично-дорожной сети посёлка </w:t>
            </w:r>
            <w:proofErr w:type="spellStart"/>
            <w:r w:rsidR="00EB383D">
              <w:t>Мочалище</w:t>
            </w:r>
            <w:proofErr w:type="spellEnd"/>
          </w:p>
        </w:tc>
        <w:tc>
          <w:tcPr>
            <w:tcW w:w="993" w:type="dxa"/>
          </w:tcPr>
          <w:p w:rsidR="00641412" w:rsidRDefault="00641412" w:rsidP="001B3C35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</w:p>
        </w:tc>
        <w:tc>
          <w:tcPr>
            <w:tcW w:w="2976" w:type="dxa"/>
          </w:tcPr>
          <w:p w:rsidR="00641412" w:rsidRPr="00E7462C" w:rsidRDefault="00641412" w:rsidP="001B3C35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 w:rsidRPr="00661116">
              <w:rPr>
                <w:rFonts w:eastAsia="Calibri"/>
              </w:rPr>
              <w:t>Земли населенных пунктов</w:t>
            </w:r>
          </w:p>
        </w:tc>
      </w:tr>
    </w:tbl>
    <w:p w:rsidR="00566E14" w:rsidRDefault="00566E14" w:rsidP="005A169B">
      <w:pPr>
        <w:widowControl w:val="0"/>
        <w:tabs>
          <w:tab w:val="left" w:pos="3967"/>
        </w:tabs>
        <w:spacing w:before="73"/>
        <w:jc w:val="both"/>
        <w:rPr>
          <w:rFonts w:ascii="Times New Roman" w:hAnsi="Times New Roman" w:cs="Times New Roman"/>
          <w:sz w:val="28"/>
          <w:szCs w:val="28"/>
        </w:rPr>
      </w:pPr>
    </w:p>
    <w:p w:rsidR="005A169B" w:rsidRDefault="005A169B" w:rsidP="005A169B">
      <w:pPr>
        <w:widowControl w:val="0"/>
        <w:tabs>
          <w:tab w:val="left" w:pos="3967"/>
        </w:tabs>
        <w:spacing w:before="7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169B">
        <w:rPr>
          <w:rFonts w:ascii="Times New Roman" w:hAnsi="Times New Roman" w:cs="Times New Roman"/>
          <w:b/>
          <w:sz w:val="28"/>
          <w:szCs w:val="28"/>
        </w:rPr>
        <w:t>2.5  Сведения о границах зон с особыми условиями использования территории</w:t>
      </w:r>
    </w:p>
    <w:p w:rsidR="009D0E5D" w:rsidRPr="00CC6D9A" w:rsidRDefault="005A169B" w:rsidP="00E12DCD">
      <w:pPr>
        <w:spacing w:after="0" w:line="240" w:lineRule="auto"/>
        <w:jc w:val="both"/>
        <w:rPr>
          <w:rFonts w:eastAsia="Calibri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912C9A">
        <w:rPr>
          <w:rFonts w:ascii="Times New Roman" w:eastAsia="Calibri" w:hAnsi="Times New Roman" w:cs="Times New Roman"/>
          <w:sz w:val="28"/>
          <w:szCs w:val="28"/>
        </w:rPr>
        <w:t xml:space="preserve">Согласно сведениям </w:t>
      </w:r>
      <w:r w:rsidR="00734F5D" w:rsidRPr="005A169B">
        <w:rPr>
          <w:rFonts w:ascii="Times New Roman" w:hAnsi="Times New Roman" w:cs="Times New Roman"/>
          <w:sz w:val="28"/>
          <w:szCs w:val="28"/>
        </w:rPr>
        <w:t>единого государственного реестра недвижимости</w:t>
      </w:r>
      <w:r w:rsidR="009D0E5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12C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2DCD">
        <w:rPr>
          <w:rFonts w:ascii="Times New Roman" w:eastAsia="Calibri" w:hAnsi="Times New Roman" w:cs="Times New Roman"/>
          <w:sz w:val="28"/>
          <w:szCs w:val="28"/>
        </w:rPr>
        <w:t>на проектируемом земельном участке границы зон с особыми условиями использования территории отсутствуют</w:t>
      </w:r>
    </w:p>
    <w:p w:rsidR="005A169B" w:rsidRPr="00912C9A" w:rsidRDefault="005A169B" w:rsidP="00657B32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12C9A">
        <w:rPr>
          <w:rFonts w:ascii="Times New Roman" w:eastAsia="Calibri" w:hAnsi="Times New Roman" w:cs="Times New Roman"/>
          <w:sz w:val="28"/>
          <w:szCs w:val="28"/>
        </w:rPr>
        <w:t xml:space="preserve">Предложений по установлению </w:t>
      </w:r>
      <w:r w:rsidRPr="005A169B">
        <w:rPr>
          <w:rFonts w:ascii="Times New Roman" w:hAnsi="Times New Roman" w:cs="Times New Roman"/>
          <w:sz w:val="28"/>
          <w:szCs w:val="28"/>
        </w:rPr>
        <w:t>зон с особыми условиями использования территории</w:t>
      </w:r>
      <w:r w:rsidRPr="00912C9A">
        <w:rPr>
          <w:rFonts w:ascii="Times New Roman" w:eastAsia="Calibri" w:hAnsi="Times New Roman" w:cs="Times New Roman"/>
          <w:sz w:val="28"/>
          <w:szCs w:val="28"/>
        </w:rPr>
        <w:t xml:space="preserve"> проектом межевания территории не предусматривается.</w:t>
      </w:r>
    </w:p>
    <w:p w:rsidR="005A169B" w:rsidRPr="00734F5D" w:rsidRDefault="00A145CB" w:rsidP="005A169B">
      <w:pPr>
        <w:widowControl w:val="0"/>
        <w:tabs>
          <w:tab w:val="left" w:pos="3967"/>
        </w:tabs>
        <w:spacing w:before="7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2.6  </w:t>
      </w:r>
      <w:r w:rsidR="00734F5D" w:rsidRPr="00734F5D">
        <w:rPr>
          <w:rFonts w:ascii="Times New Roman" w:hAnsi="Times New Roman" w:cs="Times New Roman"/>
          <w:b/>
          <w:sz w:val="28"/>
          <w:szCs w:val="28"/>
        </w:rPr>
        <w:t>Сведения о наличии объектов культурного наследия (памятников истории и культуры) народов Российской Федерации</w:t>
      </w:r>
    </w:p>
    <w:p w:rsidR="00734F5D" w:rsidRPr="005A169B" w:rsidRDefault="00734F5D" w:rsidP="00734F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912C9A">
        <w:rPr>
          <w:rFonts w:ascii="Times New Roman" w:eastAsia="Calibri" w:hAnsi="Times New Roman" w:cs="Times New Roman"/>
          <w:sz w:val="28"/>
          <w:szCs w:val="28"/>
        </w:rPr>
        <w:t xml:space="preserve">Согласно сведениям </w:t>
      </w:r>
      <w:r w:rsidRPr="005A169B">
        <w:rPr>
          <w:rFonts w:ascii="Times New Roman" w:hAnsi="Times New Roman" w:cs="Times New Roman"/>
          <w:sz w:val="28"/>
          <w:szCs w:val="28"/>
        </w:rPr>
        <w:t>единого государственного реестра недвижимости</w:t>
      </w:r>
      <w:r w:rsidRPr="00912C9A">
        <w:rPr>
          <w:rFonts w:ascii="Times New Roman" w:eastAsia="Calibri" w:hAnsi="Times New Roman" w:cs="Times New Roman"/>
          <w:sz w:val="28"/>
          <w:szCs w:val="28"/>
        </w:rPr>
        <w:t xml:space="preserve">, на планируемой территории </w:t>
      </w:r>
      <w:r w:rsidRPr="00734F5D">
        <w:rPr>
          <w:rFonts w:ascii="Times New Roman" w:hAnsi="Times New Roman" w:cs="Times New Roman"/>
          <w:sz w:val="28"/>
          <w:szCs w:val="28"/>
        </w:rPr>
        <w:t>объектов культурного наследия (памятников истории и культуры) народов Российской Федерации</w:t>
      </w:r>
      <w:r w:rsidRPr="00912C9A">
        <w:rPr>
          <w:rFonts w:ascii="Times New Roman" w:eastAsia="Calibri" w:hAnsi="Times New Roman" w:cs="Times New Roman"/>
          <w:sz w:val="28"/>
          <w:szCs w:val="28"/>
        </w:rPr>
        <w:t xml:space="preserve"> нет. </w:t>
      </w:r>
    </w:p>
    <w:p w:rsidR="007E1ECB" w:rsidRDefault="007E1ECB" w:rsidP="00F93F0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B037B" w:rsidRDefault="00CB037B" w:rsidP="00F93F0A">
      <w:pPr>
        <w:rPr>
          <w:rFonts w:ascii="Times New Roman" w:hAnsi="Times New Roman" w:cs="Times New Roman"/>
          <w:b/>
          <w:sz w:val="28"/>
          <w:szCs w:val="28"/>
        </w:rPr>
      </w:pPr>
      <w:r w:rsidRPr="007B0F6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2.7   </w:t>
      </w:r>
      <w:r w:rsidR="007B0F67" w:rsidRPr="007B0F67">
        <w:rPr>
          <w:rFonts w:ascii="Times New Roman" w:hAnsi="Times New Roman" w:cs="Times New Roman"/>
          <w:b/>
          <w:sz w:val="28"/>
          <w:szCs w:val="28"/>
        </w:rPr>
        <w:t>Информация об особо охраняемых природных территориях</w:t>
      </w:r>
    </w:p>
    <w:p w:rsidR="00592075" w:rsidRDefault="00592075" w:rsidP="007B0F6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1BBC">
        <w:rPr>
          <w:rFonts w:ascii="Times New Roman" w:eastAsia="Calibri" w:hAnsi="Times New Roman" w:cs="Times New Roman"/>
          <w:sz w:val="28"/>
          <w:szCs w:val="28"/>
          <w:lang w:eastAsia="en-US"/>
        </w:rPr>
        <w:t>Проектируемая территория расположена в пределах кадастрового квартала 12:14:</w:t>
      </w:r>
      <w:r w:rsidR="00E12DCD">
        <w:rPr>
          <w:rFonts w:ascii="Times New Roman" w:eastAsia="Calibri" w:hAnsi="Times New Roman" w:cs="Times New Roman"/>
          <w:sz w:val="28"/>
          <w:szCs w:val="28"/>
          <w:lang w:eastAsia="en-US"/>
        </w:rPr>
        <w:t>5301001</w:t>
      </w:r>
      <w:bookmarkStart w:id="4" w:name="_GoBack"/>
      <w:bookmarkEnd w:id="4"/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7B0F67" w:rsidRPr="00142C34" w:rsidRDefault="007B0F67" w:rsidP="007B0F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C34">
        <w:rPr>
          <w:rFonts w:ascii="Times New Roman" w:eastAsia="Calibri" w:hAnsi="Times New Roman" w:cs="Times New Roman"/>
          <w:sz w:val="28"/>
          <w:szCs w:val="28"/>
        </w:rPr>
        <w:t xml:space="preserve">Согласно Генеральному плану </w:t>
      </w:r>
      <w:r w:rsidRPr="00142C34">
        <w:rPr>
          <w:rFonts w:ascii="Times New Roman" w:hAnsi="Times New Roman" w:cs="Times New Roman"/>
          <w:sz w:val="28"/>
          <w:szCs w:val="28"/>
        </w:rPr>
        <w:t>МО «</w:t>
      </w:r>
      <w:r w:rsidR="00657B32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FC2AF5">
        <w:rPr>
          <w:rFonts w:ascii="Times New Roman" w:hAnsi="Times New Roman" w:cs="Times New Roman"/>
          <w:sz w:val="28"/>
          <w:szCs w:val="28"/>
        </w:rPr>
        <w:t>Суслонгер</w:t>
      </w:r>
      <w:proofErr w:type="spellEnd"/>
      <w:r w:rsidRPr="00142C34">
        <w:rPr>
          <w:rFonts w:ascii="Times New Roman" w:hAnsi="Times New Roman" w:cs="Times New Roman"/>
          <w:sz w:val="28"/>
          <w:szCs w:val="28"/>
        </w:rPr>
        <w:t xml:space="preserve">», </w:t>
      </w:r>
      <w:r w:rsidRPr="00142C34">
        <w:rPr>
          <w:rFonts w:ascii="Times New Roman" w:eastAsia="Calibri" w:hAnsi="Times New Roman" w:cs="Times New Roman"/>
          <w:sz w:val="28"/>
          <w:szCs w:val="28"/>
        </w:rPr>
        <w:t xml:space="preserve">проектируемая территория </w:t>
      </w:r>
      <w:r>
        <w:rPr>
          <w:rFonts w:ascii="Times New Roman" w:eastAsia="Calibri" w:hAnsi="Times New Roman" w:cs="Times New Roman"/>
          <w:sz w:val="28"/>
          <w:szCs w:val="28"/>
        </w:rPr>
        <w:t>не попадает в границы особо охраняемых природных территорий.</w:t>
      </w:r>
    </w:p>
    <w:p w:rsidR="00657B32" w:rsidRDefault="00657B32" w:rsidP="007B0F67">
      <w:pPr>
        <w:rPr>
          <w:rFonts w:ascii="Times New Roman" w:hAnsi="Times New Roman" w:cs="Times New Roman"/>
          <w:b/>
          <w:sz w:val="28"/>
          <w:szCs w:val="28"/>
        </w:rPr>
      </w:pPr>
    </w:p>
    <w:p w:rsidR="002C2AE9" w:rsidRDefault="002C2AE9" w:rsidP="007B0F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2.8  </w:t>
      </w:r>
      <w:r w:rsidRPr="002C2AE9">
        <w:rPr>
          <w:rFonts w:ascii="Times New Roman" w:hAnsi="Times New Roman" w:cs="Times New Roman"/>
          <w:b/>
          <w:sz w:val="28"/>
          <w:szCs w:val="28"/>
        </w:rPr>
        <w:t>Сведения об ограничениях в использовании земельных участков</w:t>
      </w:r>
    </w:p>
    <w:p w:rsidR="007B0F67" w:rsidRPr="008C5144" w:rsidRDefault="00AB7DE8" w:rsidP="008C51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912C9A">
        <w:rPr>
          <w:rFonts w:ascii="Times New Roman" w:eastAsia="Calibri" w:hAnsi="Times New Roman" w:cs="Times New Roman"/>
          <w:sz w:val="28"/>
          <w:szCs w:val="28"/>
        </w:rPr>
        <w:t>Согласно сведениям государственного кадастра недвижимости, территорий зон действия сервитутов на планируемой территории нет. Предложений по установлению сервитутов данным проектом межевания территории не предусматривается.</w:t>
      </w:r>
    </w:p>
    <w:sectPr w:rsidR="007B0F67" w:rsidRPr="008C5144" w:rsidSect="000A4E2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lvl w:ilvl="0">
      <w:start w:val="1"/>
      <w:numFmt w:val="bullet"/>
      <w:lvlText w:val="-"/>
      <w:lvlJc w:val="left"/>
      <w:pPr>
        <w:tabs>
          <w:tab w:val="num" w:pos="408"/>
        </w:tabs>
        <w:ind w:left="408" w:hanging="408"/>
      </w:pPr>
      <w:rPr>
        <w:rFonts w:ascii="Times New Roman" w:hAnsi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408"/>
        </w:tabs>
        <w:ind w:left="408" w:hanging="408"/>
      </w:pPr>
      <w:rPr>
        <w:rFonts w:ascii="Times New Roman" w:hAnsi="Times New Roman"/>
        <w:sz w:val="16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408"/>
        </w:tabs>
        <w:ind w:left="408" w:hanging="408"/>
      </w:pPr>
      <w:rPr>
        <w:rFonts w:ascii="Times New Roman" w:hAnsi="Times New Roman"/>
      </w:rPr>
    </w:lvl>
  </w:abstractNum>
  <w:abstractNum w:abstractNumId="3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14"/>
        </w:tabs>
        <w:ind w:left="1414" w:hanging="7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  <w:b/>
      </w:r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rFonts w:cs="Times New Roman" w:hint="default"/>
      </w:rPr>
    </w:lvl>
  </w:abstractNum>
  <w:abstractNum w:abstractNumId="5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6">
    <w:nsid w:val="0428206F"/>
    <w:multiLevelType w:val="hybridMultilevel"/>
    <w:tmpl w:val="48FE9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84BF1"/>
    <w:multiLevelType w:val="hybridMultilevel"/>
    <w:tmpl w:val="48FE9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8B2530"/>
    <w:multiLevelType w:val="hybridMultilevel"/>
    <w:tmpl w:val="00F87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4C7280"/>
    <w:multiLevelType w:val="hybridMultilevel"/>
    <w:tmpl w:val="ACBE60CC"/>
    <w:lvl w:ilvl="0" w:tplc="764EF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2DF38A6"/>
    <w:multiLevelType w:val="hybridMultilevel"/>
    <w:tmpl w:val="2EEA1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22154E"/>
    <w:multiLevelType w:val="singleLevel"/>
    <w:tmpl w:val="B40E1A2C"/>
    <w:lvl w:ilvl="0">
      <w:start w:val="1"/>
      <w:numFmt w:val="bullet"/>
      <w:lvlText w:val="-"/>
      <w:lvlJc w:val="left"/>
      <w:pPr>
        <w:tabs>
          <w:tab w:val="num" w:pos="408"/>
        </w:tabs>
        <w:ind w:left="408" w:hanging="408"/>
      </w:pPr>
      <w:rPr>
        <w:rFonts w:ascii="Times New Roman" w:hAnsi="Times New Roman" w:hint="default"/>
      </w:rPr>
    </w:lvl>
  </w:abstractNum>
  <w:abstractNum w:abstractNumId="12">
    <w:nsid w:val="538F6EA8"/>
    <w:multiLevelType w:val="multilevel"/>
    <w:tmpl w:val="89EA7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3">
      <w:start w:val="1"/>
      <w:numFmt w:val="none"/>
      <w:lvlText w:val="-"/>
      <w:lvlJc w:val="left"/>
      <w:pPr>
        <w:tabs>
          <w:tab w:val="num" w:pos="1077"/>
        </w:tabs>
        <w:ind w:left="1247" w:hanging="1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6690D7E"/>
    <w:multiLevelType w:val="hybridMultilevel"/>
    <w:tmpl w:val="48FE9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E25C96"/>
    <w:multiLevelType w:val="hybridMultilevel"/>
    <w:tmpl w:val="F1F6358A"/>
    <w:lvl w:ilvl="0" w:tplc="5D10C606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"/>
  </w:num>
  <w:num w:numId="5">
    <w:abstractNumId w:val="2"/>
  </w:num>
  <w:num w:numId="6">
    <w:abstractNumId w:val="11"/>
  </w:num>
  <w:num w:numId="7">
    <w:abstractNumId w:val="3"/>
  </w:num>
  <w:num w:numId="8">
    <w:abstractNumId w:val="5"/>
  </w:num>
  <w:num w:numId="9">
    <w:abstractNumId w:val="4"/>
  </w:num>
  <w:num w:numId="10">
    <w:abstractNumId w:val="0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3D"/>
    <w:rsid w:val="00014417"/>
    <w:rsid w:val="0002663F"/>
    <w:rsid w:val="00057EAE"/>
    <w:rsid w:val="000A4E2E"/>
    <w:rsid w:val="000B123D"/>
    <w:rsid w:val="00104E07"/>
    <w:rsid w:val="00121A72"/>
    <w:rsid w:val="00135AFC"/>
    <w:rsid w:val="00142C34"/>
    <w:rsid w:val="00146AF7"/>
    <w:rsid w:val="00157E8D"/>
    <w:rsid w:val="001612E5"/>
    <w:rsid w:val="001932DC"/>
    <w:rsid w:val="001A513C"/>
    <w:rsid w:val="001B3C35"/>
    <w:rsid w:val="001B7CBF"/>
    <w:rsid w:val="001D2AD3"/>
    <w:rsid w:val="001F4F0A"/>
    <w:rsid w:val="00215D9C"/>
    <w:rsid w:val="002B55BE"/>
    <w:rsid w:val="002C2AE9"/>
    <w:rsid w:val="002C5FA0"/>
    <w:rsid w:val="002D3969"/>
    <w:rsid w:val="002D3AA7"/>
    <w:rsid w:val="0034327F"/>
    <w:rsid w:val="003474C4"/>
    <w:rsid w:val="00354AF0"/>
    <w:rsid w:val="0038644B"/>
    <w:rsid w:val="00391348"/>
    <w:rsid w:val="00397614"/>
    <w:rsid w:val="003C4751"/>
    <w:rsid w:val="003F19F3"/>
    <w:rsid w:val="004104C6"/>
    <w:rsid w:val="004200CC"/>
    <w:rsid w:val="00447983"/>
    <w:rsid w:val="0045324D"/>
    <w:rsid w:val="00454534"/>
    <w:rsid w:val="0047140C"/>
    <w:rsid w:val="00483341"/>
    <w:rsid w:val="00490AB3"/>
    <w:rsid w:val="004A1FA7"/>
    <w:rsid w:val="004A211C"/>
    <w:rsid w:val="004A743B"/>
    <w:rsid w:val="004C79E1"/>
    <w:rsid w:val="004D2EC4"/>
    <w:rsid w:val="004D624A"/>
    <w:rsid w:val="004E1E1D"/>
    <w:rsid w:val="00510DA3"/>
    <w:rsid w:val="005111CA"/>
    <w:rsid w:val="0051352A"/>
    <w:rsid w:val="00540890"/>
    <w:rsid w:val="00546E35"/>
    <w:rsid w:val="00562EB0"/>
    <w:rsid w:val="00566E14"/>
    <w:rsid w:val="00570404"/>
    <w:rsid w:val="00573EAC"/>
    <w:rsid w:val="00592075"/>
    <w:rsid w:val="005A169B"/>
    <w:rsid w:val="005B3715"/>
    <w:rsid w:val="005C2AEB"/>
    <w:rsid w:val="00600274"/>
    <w:rsid w:val="00620608"/>
    <w:rsid w:val="00623E94"/>
    <w:rsid w:val="00625536"/>
    <w:rsid w:val="00630854"/>
    <w:rsid w:val="00635917"/>
    <w:rsid w:val="00641412"/>
    <w:rsid w:val="006473F0"/>
    <w:rsid w:val="006511BE"/>
    <w:rsid w:val="00652218"/>
    <w:rsid w:val="00654984"/>
    <w:rsid w:val="00657B32"/>
    <w:rsid w:val="00662295"/>
    <w:rsid w:val="00672137"/>
    <w:rsid w:val="006779BC"/>
    <w:rsid w:val="00697B9F"/>
    <w:rsid w:val="006C14C5"/>
    <w:rsid w:val="006C6CEA"/>
    <w:rsid w:val="006C76AD"/>
    <w:rsid w:val="007164C9"/>
    <w:rsid w:val="00734F5D"/>
    <w:rsid w:val="00745221"/>
    <w:rsid w:val="00767530"/>
    <w:rsid w:val="00767EA2"/>
    <w:rsid w:val="00774FA0"/>
    <w:rsid w:val="007770BF"/>
    <w:rsid w:val="007A3650"/>
    <w:rsid w:val="007B0F67"/>
    <w:rsid w:val="007B2AF9"/>
    <w:rsid w:val="007B3A8A"/>
    <w:rsid w:val="007D1258"/>
    <w:rsid w:val="007D5619"/>
    <w:rsid w:val="007E1A13"/>
    <w:rsid w:val="007E1ECB"/>
    <w:rsid w:val="00801A7C"/>
    <w:rsid w:val="0080586B"/>
    <w:rsid w:val="008103F9"/>
    <w:rsid w:val="00812506"/>
    <w:rsid w:val="00870957"/>
    <w:rsid w:val="00873012"/>
    <w:rsid w:val="00873F35"/>
    <w:rsid w:val="00874F07"/>
    <w:rsid w:val="00883E3B"/>
    <w:rsid w:val="008961B4"/>
    <w:rsid w:val="008C184A"/>
    <w:rsid w:val="008C5144"/>
    <w:rsid w:val="009059E7"/>
    <w:rsid w:val="00912C9A"/>
    <w:rsid w:val="00987124"/>
    <w:rsid w:val="009B0D50"/>
    <w:rsid w:val="009B1282"/>
    <w:rsid w:val="009B7DC9"/>
    <w:rsid w:val="009C72D0"/>
    <w:rsid w:val="009D0E5D"/>
    <w:rsid w:val="009D5C7F"/>
    <w:rsid w:val="009E1C8C"/>
    <w:rsid w:val="009F4AC5"/>
    <w:rsid w:val="00A13447"/>
    <w:rsid w:val="00A1428B"/>
    <w:rsid w:val="00A145CB"/>
    <w:rsid w:val="00A17260"/>
    <w:rsid w:val="00A31758"/>
    <w:rsid w:val="00A323B2"/>
    <w:rsid w:val="00A326F0"/>
    <w:rsid w:val="00A40F50"/>
    <w:rsid w:val="00A42881"/>
    <w:rsid w:val="00A47CFB"/>
    <w:rsid w:val="00A778D3"/>
    <w:rsid w:val="00A92D91"/>
    <w:rsid w:val="00AB7266"/>
    <w:rsid w:val="00AB7DE8"/>
    <w:rsid w:val="00AC1351"/>
    <w:rsid w:val="00AE4209"/>
    <w:rsid w:val="00AF3E9C"/>
    <w:rsid w:val="00B253A3"/>
    <w:rsid w:val="00B459EB"/>
    <w:rsid w:val="00B61A8D"/>
    <w:rsid w:val="00B8260B"/>
    <w:rsid w:val="00BA5B9F"/>
    <w:rsid w:val="00BB5E7E"/>
    <w:rsid w:val="00BD275B"/>
    <w:rsid w:val="00BE048E"/>
    <w:rsid w:val="00BE674D"/>
    <w:rsid w:val="00C069C8"/>
    <w:rsid w:val="00C311C4"/>
    <w:rsid w:val="00C33522"/>
    <w:rsid w:val="00C354D4"/>
    <w:rsid w:val="00C8260C"/>
    <w:rsid w:val="00C85626"/>
    <w:rsid w:val="00C87E46"/>
    <w:rsid w:val="00C9417B"/>
    <w:rsid w:val="00CB037B"/>
    <w:rsid w:val="00CC6D9A"/>
    <w:rsid w:val="00CD5138"/>
    <w:rsid w:val="00CE32FD"/>
    <w:rsid w:val="00CF3115"/>
    <w:rsid w:val="00D556D4"/>
    <w:rsid w:val="00D57A23"/>
    <w:rsid w:val="00D81112"/>
    <w:rsid w:val="00D814EF"/>
    <w:rsid w:val="00D95C15"/>
    <w:rsid w:val="00D95C23"/>
    <w:rsid w:val="00DA3020"/>
    <w:rsid w:val="00DA5FA0"/>
    <w:rsid w:val="00DB643D"/>
    <w:rsid w:val="00E00E5D"/>
    <w:rsid w:val="00E03B71"/>
    <w:rsid w:val="00E06435"/>
    <w:rsid w:val="00E12DCD"/>
    <w:rsid w:val="00E43F17"/>
    <w:rsid w:val="00E46EF4"/>
    <w:rsid w:val="00E470B6"/>
    <w:rsid w:val="00E53E4D"/>
    <w:rsid w:val="00E7462C"/>
    <w:rsid w:val="00E84694"/>
    <w:rsid w:val="00E87A8F"/>
    <w:rsid w:val="00EB383D"/>
    <w:rsid w:val="00EC0988"/>
    <w:rsid w:val="00ED3B61"/>
    <w:rsid w:val="00EF4D2B"/>
    <w:rsid w:val="00EF533B"/>
    <w:rsid w:val="00F349AE"/>
    <w:rsid w:val="00F5038B"/>
    <w:rsid w:val="00F678FB"/>
    <w:rsid w:val="00F8437D"/>
    <w:rsid w:val="00F91BBC"/>
    <w:rsid w:val="00F93F0A"/>
    <w:rsid w:val="00FC2AF5"/>
    <w:rsid w:val="00FE69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E14"/>
  </w:style>
  <w:style w:type="paragraph" w:styleId="1">
    <w:name w:val="heading 1"/>
    <w:basedOn w:val="a"/>
    <w:next w:val="a"/>
    <w:link w:val="10"/>
    <w:qFormat/>
    <w:rsid w:val="00057EA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057EAE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D1258"/>
    <w:pPr>
      <w:spacing w:after="12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7D1258"/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D125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D1258"/>
  </w:style>
  <w:style w:type="paragraph" w:styleId="a5">
    <w:name w:val="Plain Text"/>
    <w:basedOn w:val="a"/>
    <w:link w:val="a6"/>
    <w:rsid w:val="00AE420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AE420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51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31">
    <w:name w:val="Основной текст (3)_"/>
    <w:basedOn w:val="a0"/>
    <w:link w:val="32"/>
    <w:locked/>
    <w:rsid w:val="00057EAE"/>
    <w:rPr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57EAE"/>
    <w:pPr>
      <w:shd w:val="clear" w:color="auto" w:fill="FFFFFF"/>
      <w:spacing w:before="480" w:after="240" w:line="322" w:lineRule="exact"/>
      <w:ind w:hanging="360"/>
      <w:jc w:val="center"/>
    </w:pPr>
    <w:rPr>
      <w:sz w:val="26"/>
      <w:szCs w:val="26"/>
    </w:rPr>
  </w:style>
  <w:style w:type="character" w:customStyle="1" w:styleId="10">
    <w:name w:val="Заголовок 1 Знак"/>
    <w:basedOn w:val="a0"/>
    <w:link w:val="1"/>
    <w:rsid w:val="00057EA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057E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Strong"/>
    <w:basedOn w:val="a0"/>
    <w:qFormat/>
    <w:rsid w:val="00057EAE"/>
    <w:rPr>
      <w:b/>
      <w:bCs/>
    </w:rPr>
  </w:style>
  <w:style w:type="paragraph" w:styleId="a8">
    <w:name w:val="Subtitle"/>
    <w:basedOn w:val="a"/>
    <w:next w:val="a"/>
    <w:link w:val="a9"/>
    <w:qFormat/>
    <w:rsid w:val="00057EA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9">
    <w:name w:val="Подзаголовок Знак"/>
    <w:basedOn w:val="a0"/>
    <w:link w:val="a8"/>
    <w:rsid w:val="00057EAE"/>
    <w:rPr>
      <w:rFonts w:ascii="Cambria" w:eastAsia="Times New Roman" w:hAnsi="Cambria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57EA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57EAE"/>
  </w:style>
  <w:style w:type="paragraph" w:styleId="ac">
    <w:name w:val="List Paragraph"/>
    <w:basedOn w:val="a"/>
    <w:qFormat/>
    <w:rsid w:val="00057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57E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ko-KR"/>
    </w:rPr>
  </w:style>
  <w:style w:type="table" w:styleId="ad">
    <w:name w:val="Table Grid"/>
    <w:basedOn w:val="a1"/>
    <w:uiPriority w:val="39"/>
    <w:rsid w:val="00801A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CE3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32FD"/>
    <w:rPr>
      <w:rFonts w:ascii="Tahoma" w:hAnsi="Tahoma" w:cs="Tahoma"/>
      <w:sz w:val="16"/>
      <w:szCs w:val="16"/>
    </w:rPr>
  </w:style>
  <w:style w:type="paragraph" w:styleId="33">
    <w:name w:val="Body Text 3"/>
    <w:basedOn w:val="a"/>
    <w:link w:val="34"/>
    <w:unhideWhenUsed/>
    <w:rsid w:val="0080586B"/>
    <w:pPr>
      <w:spacing w:after="120" w:line="276" w:lineRule="auto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0586B"/>
    <w:rPr>
      <w:sz w:val="16"/>
      <w:szCs w:val="16"/>
    </w:rPr>
  </w:style>
  <w:style w:type="paragraph" w:customStyle="1" w:styleId="af0">
    <w:name w:val="Таблица"/>
    <w:basedOn w:val="a"/>
    <w:next w:val="a"/>
    <w:qFormat/>
    <w:rsid w:val="0080586B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lk">
    <w:name w:val="blk"/>
    <w:basedOn w:val="a0"/>
    <w:rsid w:val="006721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E14"/>
  </w:style>
  <w:style w:type="paragraph" w:styleId="1">
    <w:name w:val="heading 1"/>
    <w:basedOn w:val="a"/>
    <w:next w:val="a"/>
    <w:link w:val="10"/>
    <w:qFormat/>
    <w:rsid w:val="00057EA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057EAE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D1258"/>
    <w:pPr>
      <w:spacing w:after="12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7D1258"/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D125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D1258"/>
  </w:style>
  <w:style w:type="paragraph" w:styleId="a5">
    <w:name w:val="Plain Text"/>
    <w:basedOn w:val="a"/>
    <w:link w:val="a6"/>
    <w:rsid w:val="00AE420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AE420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51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31">
    <w:name w:val="Основной текст (3)_"/>
    <w:basedOn w:val="a0"/>
    <w:link w:val="32"/>
    <w:locked/>
    <w:rsid w:val="00057EAE"/>
    <w:rPr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57EAE"/>
    <w:pPr>
      <w:shd w:val="clear" w:color="auto" w:fill="FFFFFF"/>
      <w:spacing w:before="480" w:after="240" w:line="322" w:lineRule="exact"/>
      <w:ind w:hanging="360"/>
      <w:jc w:val="center"/>
    </w:pPr>
    <w:rPr>
      <w:sz w:val="26"/>
      <w:szCs w:val="26"/>
    </w:rPr>
  </w:style>
  <w:style w:type="character" w:customStyle="1" w:styleId="10">
    <w:name w:val="Заголовок 1 Знак"/>
    <w:basedOn w:val="a0"/>
    <w:link w:val="1"/>
    <w:rsid w:val="00057EA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057E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Strong"/>
    <w:basedOn w:val="a0"/>
    <w:qFormat/>
    <w:rsid w:val="00057EAE"/>
    <w:rPr>
      <w:b/>
      <w:bCs/>
    </w:rPr>
  </w:style>
  <w:style w:type="paragraph" w:styleId="a8">
    <w:name w:val="Subtitle"/>
    <w:basedOn w:val="a"/>
    <w:next w:val="a"/>
    <w:link w:val="a9"/>
    <w:qFormat/>
    <w:rsid w:val="00057EA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9">
    <w:name w:val="Подзаголовок Знак"/>
    <w:basedOn w:val="a0"/>
    <w:link w:val="a8"/>
    <w:rsid w:val="00057EAE"/>
    <w:rPr>
      <w:rFonts w:ascii="Cambria" w:eastAsia="Times New Roman" w:hAnsi="Cambria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57EA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57EAE"/>
  </w:style>
  <w:style w:type="paragraph" w:styleId="ac">
    <w:name w:val="List Paragraph"/>
    <w:basedOn w:val="a"/>
    <w:qFormat/>
    <w:rsid w:val="00057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57E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ko-KR"/>
    </w:rPr>
  </w:style>
  <w:style w:type="table" w:styleId="ad">
    <w:name w:val="Table Grid"/>
    <w:basedOn w:val="a1"/>
    <w:uiPriority w:val="39"/>
    <w:rsid w:val="00801A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CE3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32FD"/>
    <w:rPr>
      <w:rFonts w:ascii="Tahoma" w:hAnsi="Tahoma" w:cs="Tahoma"/>
      <w:sz w:val="16"/>
      <w:szCs w:val="16"/>
    </w:rPr>
  </w:style>
  <w:style w:type="paragraph" w:styleId="33">
    <w:name w:val="Body Text 3"/>
    <w:basedOn w:val="a"/>
    <w:link w:val="34"/>
    <w:unhideWhenUsed/>
    <w:rsid w:val="0080586B"/>
    <w:pPr>
      <w:spacing w:after="120" w:line="276" w:lineRule="auto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0586B"/>
    <w:rPr>
      <w:sz w:val="16"/>
      <w:szCs w:val="16"/>
    </w:rPr>
  </w:style>
  <w:style w:type="paragraph" w:customStyle="1" w:styleId="af0">
    <w:name w:val="Таблица"/>
    <w:basedOn w:val="a"/>
    <w:next w:val="a"/>
    <w:qFormat/>
    <w:rsid w:val="0080586B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lk">
    <w:name w:val="blk"/>
    <w:basedOn w:val="a0"/>
    <w:rsid w:val="00672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90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8952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82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62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10</Pages>
  <Words>2324</Words>
  <Characters>13252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3</Company>
  <LinksUpToDate>false</LinksUpToDate>
  <CharactersWithSpaces>15545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Toni</dc:creator>
  <cp:lastModifiedBy>Admin</cp:lastModifiedBy>
  <cp:revision>17</cp:revision>
  <cp:lastPrinted>2020-03-30T12:19:00Z</cp:lastPrinted>
  <dcterms:created xsi:type="dcterms:W3CDTF">2019-12-01T10:41:00Z</dcterms:created>
  <dcterms:modified xsi:type="dcterms:W3CDTF">2020-12-10T02:36:00Z</dcterms:modified>
</cp:coreProperties>
</file>